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ECE48" w14:textId="63D0AE87" w:rsidR="00A00417" w:rsidRPr="00277664" w:rsidRDefault="00A00417" w:rsidP="0032117A">
      <w:pPr>
        <w:jc w:val="center"/>
        <w:rPr>
          <w:b/>
        </w:rPr>
      </w:pPr>
      <w:bookmarkStart w:id="0" w:name="_GoBack"/>
      <w:bookmarkEnd w:id="0"/>
      <w:r w:rsidRPr="00277664">
        <w:rPr>
          <w:b/>
        </w:rPr>
        <w:t>П</w:t>
      </w:r>
      <w:r w:rsidRPr="00277664">
        <w:rPr>
          <w:b/>
          <w:bCs/>
        </w:rPr>
        <w:t xml:space="preserve">ротокол </w:t>
      </w:r>
      <w:r w:rsidRPr="00C93DEA">
        <w:rPr>
          <w:b/>
          <w:bCs/>
        </w:rPr>
        <w:t>№</w:t>
      </w:r>
      <w:r w:rsidRPr="00D7390E">
        <w:rPr>
          <w:b/>
          <w:bCs/>
        </w:rPr>
        <w:t xml:space="preserve"> </w:t>
      </w:r>
      <w:r w:rsidR="00CD3A38" w:rsidRPr="00B777CE">
        <w:rPr>
          <w:b/>
          <w:sz w:val="22"/>
          <w:szCs w:val="22"/>
          <w:lang w:eastAsia="en-US"/>
        </w:rPr>
        <w:t>01322000002250005</w:t>
      </w:r>
      <w:r w:rsidR="004C63A6">
        <w:rPr>
          <w:b/>
          <w:sz w:val="22"/>
          <w:szCs w:val="22"/>
          <w:lang w:eastAsia="en-US"/>
        </w:rPr>
        <w:t>4</w:t>
      </w:r>
    </w:p>
    <w:p w14:paraId="46DBD218" w14:textId="425D62B5" w:rsidR="00B777CE" w:rsidRPr="00B777CE" w:rsidRDefault="00A00417" w:rsidP="0032117A">
      <w:pPr>
        <w:shd w:val="clear" w:color="auto" w:fill="FFFFFF"/>
        <w:jc w:val="center"/>
        <w:rPr>
          <w:b/>
          <w:bCs/>
          <w:sz w:val="22"/>
          <w:szCs w:val="22"/>
        </w:rPr>
      </w:pPr>
      <w:r w:rsidRPr="00277664">
        <w:rPr>
          <w:b/>
          <w:bCs/>
          <w:sz w:val="22"/>
          <w:szCs w:val="22"/>
        </w:rPr>
        <w:t xml:space="preserve">проведения предварительного отбора на право включения в реестр квалифицированных подрядных организаций, </w:t>
      </w:r>
      <w:r w:rsidRPr="00B777CE">
        <w:rPr>
          <w:b/>
          <w:bCs/>
          <w:sz w:val="22"/>
          <w:szCs w:val="22"/>
        </w:rPr>
        <w:t xml:space="preserve">имеющих право принимать участие в аукционах, предметом которых является </w:t>
      </w:r>
      <w:r w:rsidR="00005BB5">
        <w:rPr>
          <w:b/>
          <w:bCs/>
          <w:sz w:val="22"/>
          <w:szCs w:val="22"/>
        </w:rPr>
        <w:t>о</w:t>
      </w:r>
      <w:r w:rsidR="00B777CE" w:rsidRPr="00B777CE">
        <w:rPr>
          <w:b/>
          <w:bCs/>
          <w:sz w:val="22"/>
          <w:szCs w:val="22"/>
        </w:rPr>
        <w:t>казание услуг и (или) выполнение работ по капитальному ремонту общего имущества многоквартирных домов, являющихся объектами культурного наследия, в случае, предусмотренном пунктом 4 статьи 56.1 Федерального закона "Об объектах культурного наследия (памятниках истории и культуры) народов Российской Федерации»</w:t>
      </w:r>
    </w:p>
    <w:p w14:paraId="282C4DB7" w14:textId="691E4DC3" w:rsidR="00A00417" w:rsidRPr="00277664" w:rsidRDefault="00B777CE" w:rsidP="0032117A">
      <w:pPr>
        <w:jc w:val="center"/>
        <w:rPr>
          <w:b/>
          <w:lang w:eastAsia="en-US"/>
        </w:rPr>
      </w:pPr>
      <w:r w:rsidRPr="00277664">
        <w:rPr>
          <w:b/>
          <w:sz w:val="22"/>
          <w:szCs w:val="22"/>
          <w:lang w:eastAsia="en-US"/>
        </w:rPr>
        <w:t xml:space="preserve"> </w:t>
      </w:r>
      <w:r w:rsidR="00A00417" w:rsidRPr="00277664">
        <w:rPr>
          <w:b/>
          <w:sz w:val="22"/>
          <w:szCs w:val="22"/>
          <w:lang w:eastAsia="en-US"/>
        </w:rPr>
        <w:t xml:space="preserve">(предварительный отбор № </w:t>
      </w:r>
      <w:r w:rsidR="007E5B34">
        <w:rPr>
          <w:b/>
          <w:sz w:val="22"/>
          <w:szCs w:val="22"/>
          <w:lang w:eastAsia="en-US"/>
        </w:rPr>
        <w:t>2</w:t>
      </w:r>
      <w:r w:rsidR="0025567B">
        <w:rPr>
          <w:b/>
          <w:sz w:val="22"/>
          <w:szCs w:val="22"/>
          <w:lang w:eastAsia="en-US"/>
        </w:rPr>
        <w:t>7</w:t>
      </w:r>
      <w:r w:rsidR="000A6AEC">
        <w:rPr>
          <w:b/>
          <w:sz w:val="22"/>
          <w:szCs w:val="22"/>
          <w:lang w:eastAsia="en-US"/>
        </w:rPr>
        <w:t>9</w:t>
      </w:r>
      <w:r w:rsidR="00A00417" w:rsidRPr="00277664">
        <w:rPr>
          <w:b/>
          <w:sz w:val="22"/>
          <w:szCs w:val="22"/>
          <w:lang w:eastAsia="en-US"/>
        </w:rPr>
        <w:t>)</w:t>
      </w:r>
    </w:p>
    <w:p w14:paraId="775E6AF4" w14:textId="24172822" w:rsidR="000314EE" w:rsidRPr="00A60254" w:rsidRDefault="00A00417" w:rsidP="0032117A">
      <w:pPr>
        <w:shd w:val="clear" w:color="auto" w:fill="FAFAFA"/>
        <w:jc w:val="center"/>
        <w:rPr>
          <w:b/>
          <w:sz w:val="22"/>
          <w:szCs w:val="22"/>
          <w:lang w:eastAsia="en-US"/>
        </w:rPr>
      </w:pPr>
      <w:r w:rsidRPr="0025567B">
        <w:rPr>
          <w:b/>
          <w:sz w:val="22"/>
          <w:szCs w:val="22"/>
          <w:lang w:eastAsia="en-US"/>
        </w:rPr>
        <w:t xml:space="preserve">Номер предварительного отбора: </w:t>
      </w:r>
      <w:r w:rsidR="00B777CE" w:rsidRPr="00B777CE">
        <w:rPr>
          <w:b/>
          <w:sz w:val="22"/>
          <w:szCs w:val="22"/>
          <w:lang w:eastAsia="en-US"/>
        </w:rPr>
        <w:t>01322000002250005</w:t>
      </w:r>
      <w:r w:rsidR="004C63A6">
        <w:rPr>
          <w:b/>
          <w:sz w:val="22"/>
          <w:szCs w:val="22"/>
          <w:lang w:eastAsia="en-US"/>
        </w:rPr>
        <w:t>4</w:t>
      </w:r>
    </w:p>
    <w:p w14:paraId="30170627" w14:textId="75FFF4C7" w:rsidR="0025567B" w:rsidRPr="0025567B" w:rsidRDefault="0025567B" w:rsidP="0025567B">
      <w:pPr>
        <w:jc w:val="center"/>
        <w:rPr>
          <w:b/>
          <w:sz w:val="22"/>
          <w:szCs w:val="22"/>
          <w:lang w:eastAsia="en-US"/>
        </w:rPr>
      </w:pPr>
    </w:p>
    <w:p w14:paraId="425AADBF" w14:textId="77777777" w:rsidR="00A00417" w:rsidRPr="00CB2E34" w:rsidRDefault="00A00417" w:rsidP="00A00417">
      <w:pPr>
        <w:jc w:val="center"/>
        <w:rPr>
          <w:b/>
          <w:sz w:val="16"/>
          <w:szCs w:val="16"/>
        </w:rPr>
      </w:pPr>
    </w:p>
    <w:tbl>
      <w:tblPr>
        <w:tblStyle w:val="a4"/>
        <w:tblW w:w="9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3526"/>
        <w:gridCol w:w="3920"/>
        <w:gridCol w:w="892"/>
      </w:tblGrid>
      <w:tr w:rsidR="00A00417" w14:paraId="45232347" w14:textId="77777777" w:rsidTr="00C71413">
        <w:tc>
          <w:tcPr>
            <w:tcW w:w="4727" w:type="dxa"/>
            <w:gridSpan w:val="2"/>
          </w:tcPr>
          <w:p w14:paraId="2BC84DCE" w14:textId="3221992F" w:rsidR="00A00417" w:rsidRDefault="00CD3A38" w:rsidP="00D9528B">
            <w:pPr>
              <w:autoSpaceDE w:val="0"/>
              <w:autoSpaceDN w:val="0"/>
              <w:adjustRightInd w:val="0"/>
              <w:outlineLvl w:val="0"/>
            </w:pPr>
            <w:r>
              <w:t>18</w:t>
            </w:r>
            <w:r w:rsidR="00185623">
              <w:t>.</w:t>
            </w:r>
            <w:r w:rsidR="00152B6E">
              <w:t>12.</w:t>
            </w:r>
            <w:r w:rsidR="004E1543">
              <w:t>2025, 1</w:t>
            </w:r>
            <w:r w:rsidR="000A6AEC">
              <w:t>6</w:t>
            </w:r>
            <w:r w:rsidR="004E1543" w:rsidRPr="00F80019">
              <w:t>:</w:t>
            </w:r>
            <w:r>
              <w:t>0</w:t>
            </w:r>
            <w:r w:rsidR="00300986">
              <w:t>0</w:t>
            </w:r>
          </w:p>
          <w:p w14:paraId="2BDD86DE" w14:textId="77777777" w:rsidR="00A00417" w:rsidRDefault="00A00417" w:rsidP="00D9528B">
            <w:pPr>
              <w:autoSpaceDE w:val="0"/>
              <w:autoSpaceDN w:val="0"/>
              <w:adjustRightInd w:val="0"/>
              <w:outlineLvl w:val="0"/>
              <w:rPr>
                <w:b/>
                <w:bCs/>
              </w:rPr>
            </w:pPr>
          </w:p>
        </w:tc>
        <w:tc>
          <w:tcPr>
            <w:tcW w:w="4812" w:type="dxa"/>
            <w:gridSpan w:val="2"/>
          </w:tcPr>
          <w:p w14:paraId="6C8BAAC4" w14:textId="77777777" w:rsidR="00A00417" w:rsidRPr="008645CC" w:rsidRDefault="00A00417" w:rsidP="00D9528B">
            <w:pPr>
              <w:autoSpaceDE w:val="0"/>
              <w:autoSpaceDN w:val="0"/>
              <w:adjustRightInd w:val="0"/>
              <w:jc w:val="right"/>
              <w:outlineLvl w:val="0"/>
              <w:rPr>
                <w:bCs/>
              </w:rPr>
            </w:pPr>
          </w:p>
        </w:tc>
      </w:tr>
      <w:tr w:rsidR="00A00417" w:rsidRPr="001D3DDB" w14:paraId="7B2E3491" w14:textId="77777777" w:rsidTr="00C71413">
        <w:trPr>
          <w:gridAfter w:val="1"/>
          <w:wAfter w:w="892" w:type="dxa"/>
        </w:trPr>
        <w:tc>
          <w:tcPr>
            <w:tcW w:w="1201" w:type="dxa"/>
          </w:tcPr>
          <w:p w14:paraId="700D4138" w14:textId="77777777" w:rsidR="00A00417" w:rsidRPr="00C84FC8" w:rsidRDefault="00A00417" w:rsidP="00D9528B">
            <w:pPr>
              <w:autoSpaceDE w:val="0"/>
              <w:autoSpaceDN w:val="0"/>
              <w:adjustRightInd w:val="0"/>
              <w:outlineLvl w:val="0"/>
            </w:pPr>
          </w:p>
          <w:p w14:paraId="478BE6CC" w14:textId="77777777" w:rsidR="00A00417" w:rsidRPr="00C84FC8" w:rsidRDefault="00A00417" w:rsidP="00D9528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7446" w:type="dxa"/>
            <w:gridSpan w:val="2"/>
          </w:tcPr>
          <w:p w14:paraId="5D21F7D9" w14:textId="77777777" w:rsidR="00A00417" w:rsidRPr="00C71413" w:rsidRDefault="00A00417" w:rsidP="00C71413">
            <w:pPr>
              <w:autoSpaceDE w:val="0"/>
              <w:autoSpaceDN w:val="0"/>
              <w:adjustRightInd w:val="0"/>
              <w:ind w:left="40" w:hanging="40"/>
              <w:outlineLvl w:val="0"/>
              <w:rPr>
                <w:bCs/>
              </w:rPr>
            </w:pPr>
            <w:r w:rsidRPr="001D3DDB">
              <w:rPr>
                <w:bCs/>
              </w:rPr>
              <w:t>Место проведения заседания: г. Нижний Новгород, Кремль, корпус</w:t>
            </w:r>
            <w:r w:rsidR="00C71413" w:rsidRPr="00C71413">
              <w:rPr>
                <w:bCs/>
              </w:rPr>
              <w:t xml:space="preserve"> 4</w:t>
            </w:r>
          </w:p>
        </w:tc>
      </w:tr>
    </w:tbl>
    <w:p w14:paraId="36A39EBB" w14:textId="77777777" w:rsidR="00A00417" w:rsidRDefault="00A00417" w:rsidP="00A00417">
      <w:pPr>
        <w:spacing w:after="120"/>
        <w:jc w:val="both"/>
        <w:rPr>
          <w:b/>
          <w:sz w:val="22"/>
          <w:szCs w:val="22"/>
        </w:rPr>
      </w:pPr>
      <w:r w:rsidRPr="00814FD7">
        <w:rPr>
          <w:b/>
          <w:sz w:val="22"/>
          <w:szCs w:val="22"/>
        </w:rPr>
        <w:t>Присутствовали члены комиссии: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3119"/>
        <w:gridCol w:w="322"/>
        <w:gridCol w:w="5910"/>
      </w:tblGrid>
      <w:tr w:rsidR="00152B6E" w:rsidRPr="004D13E6" w14:paraId="61237020" w14:textId="77777777" w:rsidTr="00675CAA">
        <w:trPr>
          <w:trHeight w:val="780"/>
        </w:trPr>
        <w:tc>
          <w:tcPr>
            <w:tcW w:w="3119" w:type="dxa"/>
          </w:tcPr>
          <w:p w14:paraId="311FA16C" w14:textId="77777777" w:rsidR="00152B6E" w:rsidRPr="004D13E6" w:rsidRDefault="00152B6E" w:rsidP="00D9528B">
            <w:pPr>
              <w:jc w:val="both"/>
            </w:pPr>
            <w:r w:rsidRPr="004D13E6">
              <w:rPr>
                <w:color w:val="000000"/>
              </w:rPr>
              <w:t>Винокурова</w:t>
            </w:r>
            <w:r w:rsidRPr="004D13E6">
              <w:rPr>
                <w:color w:val="000000"/>
              </w:rPr>
              <w:br/>
              <w:t>Мария Николаевна</w:t>
            </w:r>
          </w:p>
        </w:tc>
        <w:tc>
          <w:tcPr>
            <w:tcW w:w="322" w:type="dxa"/>
          </w:tcPr>
          <w:p w14:paraId="25807358" w14:textId="77777777" w:rsidR="00152B6E" w:rsidRPr="004D13E6" w:rsidRDefault="00152B6E" w:rsidP="00D9528B">
            <w:pPr>
              <w:jc w:val="both"/>
              <w:rPr>
                <w:lang w:val="en-US"/>
              </w:rPr>
            </w:pPr>
            <w:r w:rsidRPr="004D13E6">
              <w:rPr>
                <w:lang w:val="en-US"/>
              </w:rPr>
              <w:t>-</w:t>
            </w:r>
          </w:p>
        </w:tc>
        <w:tc>
          <w:tcPr>
            <w:tcW w:w="5910" w:type="dxa"/>
          </w:tcPr>
          <w:p w14:paraId="4BD5B8E8" w14:textId="77777777" w:rsidR="00152B6E" w:rsidRPr="004D13E6" w:rsidRDefault="00152B6E" w:rsidP="00D9528B">
            <w:pPr>
              <w:jc w:val="both"/>
            </w:pPr>
            <w:r w:rsidRPr="004D13E6">
              <w:rPr>
                <w:color w:val="000000"/>
              </w:rPr>
              <w:t>заместитель начальника управления, начальник отдела по регулированию контрактной системы и внедрению стандартов закупочной деятельности министерства экономического развития и инвестиций Нижегородской области, председатель комиссии</w:t>
            </w:r>
          </w:p>
        </w:tc>
      </w:tr>
      <w:tr w:rsidR="00152B6E" w:rsidRPr="00271A77" w14:paraId="68AA5A0F" w14:textId="77777777" w:rsidTr="00675CAA">
        <w:trPr>
          <w:trHeight w:val="780"/>
        </w:trPr>
        <w:tc>
          <w:tcPr>
            <w:tcW w:w="3119" w:type="dxa"/>
          </w:tcPr>
          <w:p w14:paraId="13E1B4EB" w14:textId="77777777" w:rsidR="00152B6E" w:rsidRPr="00D80558" w:rsidRDefault="00152B6E" w:rsidP="00D9528B">
            <w:pPr>
              <w:jc w:val="both"/>
              <w:rPr>
                <w:color w:val="000000"/>
              </w:rPr>
            </w:pPr>
            <w:r w:rsidRPr="00D80558">
              <w:rPr>
                <w:color w:val="000000"/>
              </w:rPr>
              <w:t xml:space="preserve">Изотова </w:t>
            </w:r>
          </w:p>
          <w:p w14:paraId="54E66519" w14:textId="77777777" w:rsidR="00152B6E" w:rsidRPr="00D80558" w:rsidRDefault="00152B6E" w:rsidP="00D9528B">
            <w:pPr>
              <w:jc w:val="both"/>
              <w:rPr>
                <w:color w:val="000000"/>
              </w:rPr>
            </w:pPr>
            <w:r w:rsidRPr="00D80558">
              <w:rPr>
                <w:color w:val="000000"/>
              </w:rPr>
              <w:t>Елена Николаевна</w:t>
            </w:r>
          </w:p>
        </w:tc>
        <w:tc>
          <w:tcPr>
            <w:tcW w:w="322" w:type="dxa"/>
          </w:tcPr>
          <w:p w14:paraId="25C16619" w14:textId="77777777" w:rsidR="00152B6E" w:rsidRPr="00D80558" w:rsidRDefault="00152B6E" w:rsidP="00D9528B">
            <w:pPr>
              <w:jc w:val="both"/>
            </w:pPr>
            <w:r w:rsidRPr="00D80558">
              <w:rPr>
                <w:sz w:val="22"/>
                <w:szCs w:val="22"/>
              </w:rPr>
              <w:t>-</w:t>
            </w:r>
          </w:p>
        </w:tc>
        <w:tc>
          <w:tcPr>
            <w:tcW w:w="5910" w:type="dxa"/>
          </w:tcPr>
          <w:p w14:paraId="077683C9" w14:textId="77777777" w:rsidR="00152B6E" w:rsidRPr="00D80558" w:rsidRDefault="00152B6E" w:rsidP="00D9528B">
            <w:pPr>
              <w:jc w:val="both"/>
            </w:pPr>
            <w:r w:rsidRPr="00D80558">
              <w:rPr>
                <w:sz w:val="22"/>
                <w:szCs w:val="22"/>
              </w:rPr>
              <w:t>начальник отдела размещения заказов производственно-экономического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152B6E" w:rsidRPr="00016D06" w14:paraId="5276E5D4" w14:textId="77777777" w:rsidTr="00675CAA">
        <w:trPr>
          <w:trHeight w:val="931"/>
        </w:trPr>
        <w:tc>
          <w:tcPr>
            <w:tcW w:w="3119" w:type="dxa"/>
          </w:tcPr>
          <w:p w14:paraId="6A4DD973" w14:textId="77777777" w:rsidR="00152B6E" w:rsidRPr="00D80558" w:rsidRDefault="00152B6E" w:rsidP="00D9528B">
            <w:pPr>
              <w:jc w:val="both"/>
              <w:rPr>
                <w:color w:val="000000"/>
              </w:rPr>
            </w:pPr>
            <w:proofErr w:type="spellStart"/>
            <w:r w:rsidRPr="00D80558">
              <w:rPr>
                <w:color w:val="000000"/>
              </w:rPr>
              <w:t>Калимуллина</w:t>
            </w:r>
            <w:proofErr w:type="spellEnd"/>
          </w:p>
          <w:p w14:paraId="479BEF1D" w14:textId="77777777" w:rsidR="00152B6E" w:rsidRPr="00D80558" w:rsidRDefault="00152B6E" w:rsidP="00D9528B">
            <w:pPr>
              <w:jc w:val="both"/>
              <w:rPr>
                <w:color w:val="000000"/>
              </w:rPr>
            </w:pPr>
            <w:proofErr w:type="spellStart"/>
            <w:r w:rsidRPr="00D80558">
              <w:rPr>
                <w:color w:val="000000"/>
              </w:rPr>
              <w:t>Найля</w:t>
            </w:r>
            <w:proofErr w:type="spellEnd"/>
            <w:r w:rsidRPr="00D80558">
              <w:rPr>
                <w:color w:val="000000"/>
              </w:rPr>
              <w:t xml:space="preserve"> </w:t>
            </w:r>
            <w:proofErr w:type="spellStart"/>
            <w:r w:rsidRPr="00D80558">
              <w:rPr>
                <w:color w:val="000000"/>
              </w:rPr>
              <w:t>Ханняновна</w:t>
            </w:r>
            <w:proofErr w:type="spellEnd"/>
          </w:p>
          <w:p w14:paraId="4430F950" w14:textId="77777777" w:rsidR="00152B6E" w:rsidRPr="00D80558" w:rsidRDefault="00152B6E" w:rsidP="00D9528B">
            <w:pPr>
              <w:rPr>
                <w:color w:val="000000"/>
              </w:rPr>
            </w:pPr>
          </w:p>
        </w:tc>
        <w:tc>
          <w:tcPr>
            <w:tcW w:w="322" w:type="dxa"/>
          </w:tcPr>
          <w:p w14:paraId="25D93A5F" w14:textId="77777777" w:rsidR="00152B6E" w:rsidRPr="00D80558" w:rsidRDefault="00152B6E" w:rsidP="00D9528B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D80558">
              <w:rPr>
                <w:sz w:val="24"/>
                <w:szCs w:val="24"/>
              </w:rPr>
              <w:t>-</w:t>
            </w:r>
          </w:p>
        </w:tc>
        <w:tc>
          <w:tcPr>
            <w:tcW w:w="5910" w:type="dxa"/>
          </w:tcPr>
          <w:p w14:paraId="19A10CDB" w14:textId="77777777" w:rsidR="00152B6E" w:rsidRPr="00D80558" w:rsidRDefault="00152B6E" w:rsidP="00D9528B">
            <w:pPr>
              <w:jc w:val="both"/>
            </w:pPr>
            <w:r w:rsidRPr="00D80558">
              <w:t>заместитель начальника проектно-сметного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152B6E" w:rsidRPr="00016D06" w14:paraId="184DAB48" w14:textId="77777777" w:rsidTr="00675CAA">
        <w:trPr>
          <w:trHeight w:val="931"/>
        </w:trPr>
        <w:tc>
          <w:tcPr>
            <w:tcW w:w="3119" w:type="dxa"/>
          </w:tcPr>
          <w:p w14:paraId="1A0A79F8" w14:textId="77777777" w:rsidR="00152B6E" w:rsidRPr="00D80558" w:rsidRDefault="00152B6E" w:rsidP="00152B6E">
            <w:pPr>
              <w:jc w:val="both"/>
            </w:pPr>
            <w:r w:rsidRPr="00D80558">
              <w:t xml:space="preserve">Конюхова </w:t>
            </w:r>
          </w:p>
          <w:p w14:paraId="3EF57535" w14:textId="1EF5F124" w:rsidR="00152B6E" w:rsidRPr="00D80558" w:rsidRDefault="00152B6E" w:rsidP="00152B6E">
            <w:pPr>
              <w:jc w:val="both"/>
              <w:rPr>
                <w:color w:val="000000"/>
              </w:rPr>
            </w:pPr>
            <w:r w:rsidRPr="00D80558">
              <w:t>Татьяна Михайловна</w:t>
            </w:r>
          </w:p>
        </w:tc>
        <w:tc>
          <w:tcPr>
            <w:tcW w:w="322" w:type="dxa"/>
          </w:tcPr>
          <w:p w14:paraId="699E4C64" w14:textId="7B5CB0F5" w:rsidR="00152B6E" w:rsidRPr="00D80558" w:rsidRDefault="00152B6E" w:rsidP="00D9528B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D80558">
              <w:rPr>
                <w:sz w:val="24"/>
                <w:szCs w:val="24"/>
              </w:rPr>
              <w:t>-</w:t>
            </w:r>
          </w:p>
        </w:tc>
        <w:tc>
          <w:tcPr>
            <w:tcW w:w="5910" w:type="dxa"/>
          </w:tcPr>
          <w:p w14:paraId="78E585DF" w14:textId="6B2B68B4" w:rsidR="00152B6E" w:rsidRPr="00D80558" w:rsidRDefault="00152B6E" w:rsidP="00D9528B">
            <w:pPr>
              <w:jc w:val="both"/>
            </w:pPr>
            <w:r w:rsidRPr="00D80558">
              <w:t>консультант отдела капитального ремонта управления капитального ремонта и благоустройства министерства энергетики и жилищно-коммунального хозяйства Нижегородской области</w:t>
            </w:r>
          </w:p>
        </w:tc>
      </w:tr>
    </w:tbl>
    <w:p w14:paraId="311FEEF9" w14:textId="77777777" w:rsidR="00152B6E" w:rsidRDefault="00152B6E" w:rsidP="0025567B">
      <w:pPr>
        <w:ind w:firstLine="709"/>
        <w:jc w:val="both"/>
      </w:pPr>
    </w:p>
    <w:p w14:paraId="76A7661F" w14:textId="5F2A21FB" w:rsidR="00992B82" w:rsidRDefault="00140E29" w:rsidP="0025567B">
      <w:pPr>
        <w:ind w:firstLine="709"/>
        <w:jc w:val="both"/>
      </w:pPr>
      <w:r>
        <w:t xml:space="preserve">В заседании приняли </w:t>
      </w:r>
      <w:r w:rsidRPr="00785B1D">
        <w:t xml:space="preserve">участие </w:t>
      </w:r>
      <w:r w:rsidR="00D80558">
        <w:t xml:space="preserve">4 </w:t>
      </w:r>
      <w:r w:rsidR="00992B82" w:rsidRPr="00785B1D">
        <w:t>член</w:t>
      </w:r>
      <w:r w:rsidR="00D80558">
        <w:t>а</w:t>
      </w:r>
      <w:r w:rsidR="00992B82" w:rsidRPr="00785B1D">
        <w:t xml:space="preserve"> комиссии из </w:t>
      </w:r>
      <w:r w:rsidR="0025567B" w:rsidRPr="00785B1D">
        <w:t>8</w:t>
      </w:r>
      <w:r w:rsidR="00992B82" w:rsidRPr="00785B1D">
        <w:t xml:space="preserve">, что составляет </w:t>
      </w:r>
      <w:r w:rsidR="00185623" w:rsidRPr="00185623">
        <w:t>не менее</w:t>
      </w:r>
      <w:r w:rsidR="00992B82" w:rsidRPr="00185623">
        <w:t xml:space="preserve"> половины от общего числа утвержденных членов комиссии.</w:t>
      </w:r>
    </w:p>
    <w:p w14:paraId="0F05B351" w14:textId="015D1957" w:rsidR="00A608B4" w:rsidRDefault="00992B82" w:rsidP="0025567B">
      <w:pPr>
        <w:ind w:firstLine="709"/>
        <w:jc w:val="both"/>
      </w:pPr>
      <w:r>
        <w:t xml:space="preserve">В соответствии с пунктом 16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утвержденного постановлением Правительства Российской Федерации от 01.07.2016 № 615 (далее – Положение), Порядком работы комиссии по проведению предварительного отбора подрядных организаций в целях формирования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</w:t>
      </w:r>
      <w:r>
        <w:lastRenderedPageBreak/>
        <w:t xml:space="preserve">постановлением Правительства Российской Федерации от </w:t>
      </w:r>
      <w:r w:rsidR="00695371">
        <w:t>01.07.</w:t>
      </w:r>
      <w:r>
        <w:t>2016 № 615, на территории Нижегородской области, утвержденным приказом министерства экономического развития и инвестиций Нижегородской области от 26.10.2021 № 130, комиссия правом</w:t>
      </w:r>
      <w:r w:rsidR="00E107B7">
        <w:t>очна осуществлять свои функции.</w:t>
      </w:r>
    </w:p>
    <w:p w14:paraId="68BCEE3C" w14:textId="77777777" w:rsidR="00A00417" w:rsidRPr="008051F4" w:rsidRDefault="00A00417" w:rsidP="0025567B">
      <w:pPr>
        <w:ind w:firstLine="709"/>
        <w:jc w:val="both"/>
      </w:pPr>
      <w:r w:rsidRPr="008051F4">
        <w:t>Представители участников предварительного отбора на заседании не присутствовали.</w:t>
      </w:r>
    </w:p>
    <w:p w14:paraId="330C5C66" w14:textId="77777777" w:rsidR="00A00417" w:rsidRDefault="00A00417" w:rsidP="00E66C6D">
      <w:pPr>
        <w:ind w:firstLine="709"/>
        <w:jc w:val="both"/>
      </w:pPr>
      <w:r w:rsidRPr="008051F4">
        <w:t>В соответствии с пунктом 58 Положения при проведении заседания комиссии по предварительному отбору осуществлялась аудиозапись.</w:t>
      </w:r>
    </w:p>
    <w:p w14:paraId="019A7F2F" w14:textId="40ACFA52" w:rsidR="00433C05" w:rsidRPr="008051F4" w:rsidRDefault="00433C05" w:rsidP="00E66C6D">
      <w:pPr>
        <w:ind w:firstLine="709"/>
        <w:jc w:val="both"/>
      </w:pPr>
      <w:r w:rsidRPr="000343E5">
        <w:t xml:space="preserve">В связи с отсутствием </w:t>
      </w:r>
      <w:r>
        <w:t xml:space="preserve">секретаря </w:t>
      </w:r>
      <w:r w:rsidRPr="000343E5">
        <w:t xml:space="preserve">комиссии на заседании, его функции возложены на </w:t>
      </w:r>
      <w:r>
        <w:t>председателя</w:t>
      </w:r>
      <w:r w:rsidRPr="000343E5">
        <w:t xml:space="preserve"> комиссии</w:t>
      </w:r>
      <w:r>
        <w:t>.</w:t>
      </w:r>
    </w:p>
    <w:p w14:paraId="779B5550" w14:textId="77777777" w:rsidR="00A00417" w:rsidRPr="008051F4" w:rsidRDefault="00A00417" w:rsidP="00A00417">
      <w:pPr>
        <w:spacing w:before="120" w:after="120"/>
        <w:ind w:firstLine="709"/>
        <w:rPr>
          <w:b/>
        </w:rPr>
      </w:pPr>
      <w:r w:rsidRPr="008051F4">
        <w:rPr>
          <w:b/>
        </w:rPr>
        <w:t>Повестка дня:</w:t>
      </w:r>
    </w:p>
    <w:p w14:paraId="1D24CFE2" w14:textId="78E60798" w:rsidR="00A00417" w:rsidRPr="009A31A4" w:rsidRDefault="00A00417" w:rsidP="00433C05">
      <w:pPr>
        <w:ind w:firstLine="709"/>
        <w:jc w:val="both"/>
      </w:pPr>
      <w:r w:rsidRPr="008051F4">
        <w:t xml:space="preserve">1. Рассмотрение заявок на участие в предварительном отборе подрядных организаций по извещению </w:t>
      </w:r>
      <w:r w:rsidRPr="00005BB5">
        <w:t xml:space="preserve">от </w:t>
      </w:r>
      <w:r w:rsidR="00005BB5" w:rsidRPr="00005BB5">
        <w:t>13</w:t>
      </w:r>
      <w:r w:rsidR="0025567B" w:rsidRPr="00005BB5">
        <w:t>.</w:t>
      </w:r>
      <w:r w:rsidR="00A60254" w:rsidRPr="00005BB5">
        <w:t>11</w:t>
      </w:r>
      <w:r w:rsidR="0025567B" w:rsidRPr="00005BB5">
        <w:t>.2025</w:t>
      </w:r>
      <w:r w:rsidR="0025567B" w:rsidRPr="0025567B">
        <w:t xml:space="preserve"> </w:t>
      </w:r>
      <w:r w:rsidRPr="008051F4">
        <w:t xml:space="preserve">№ </w:t>
      </w:r>
      <w:r w:rsidR="00CD3A38" w:rsidRPr="00CD3A38">
        <w:t>01322000002250005</w:t>
      </w:r>
      <w:r w:rsidR="00A41259">
        <w:t>4</w:t>
      </w:r>
      <w:r w:rsidRPr="008051F4">
        <w:t xml:space="preserve">, размещенному на сайте Единой информационной системы в сфере закупок </w:t>
      </w:r>
      <w:hyperlink r:id="rId6" w:history="1">
        <w:r w:rsidRPr="0025567B">
          <w:t>http://zakupki.gov.ru/</w:t>
        </w:r>
      </w:hyperlink>
      <w:r w:rsidRPr="008051F4">
        <w:t xml:space="preserve"> и на сайте оператора электронной </w:t>
      </w:r>
      <w:r w:rsidRPr="009A31A4">
        <w:t xml:space="preserve">площадки </w:t>
      </w:r>
      <w:hyperlink r:id="rId7" w:history="1">
        <w:r w:rsidR="009A31A4" w:rsidRPr="00433C05">
          <w:t>https://etpgpb.ru/</w:t>
        </w:r>
      </w:hyperlink>
      <w:r w:rsidRPr="009A31A4">
        <w:t>.</w:t>
      </w:r>
    </w:p>
    <w:p w14:paraId="2847C148" w14:textId="717DB468" w:rsidR="00A00417" w:rsidRPr="00433C05" w:rsidRDefault="00A00417" w:rsidP="0025567B">
      <w:pPr>
        <w:ind w:firstLine="709"/>
        <w:jc w:val="both"/>
      </w:pPr>
      <w:r w:rsidRPr="008051F4">
        <w:t xml:space="preserve">2. </w:t>
      </w:r>
      <w:r w:rsidR="0025567B" w:rsidRPr="0025567B">
        <w:t xml:space="preserve">Документация утверждена приказом министерства экономического развития и инвестиций Нижегородской области от </w:t>
      </w:r>
      <w:r w:rsidR="00CD3A38">
        <w:t>12</w:t>
      </w:r>
      <w:r w:rsidR="0025567B" w:rsidRPr="0025567B">
        <w:t>.</w:t>
      </w:r>
      <w:r w:rsidR="00A60254">
        <w:t>11</w:t>
      </w:r>
      <w:r w:rsidR="0025567B" w:rsidRPr="0025567B">
        <w:t xml:space="preserve">.2025 № </w:t>
      </w:r>
      <w:r w:rsidR="00A60254">
        <w:t>2</w:t>
      </w:r>
      <w:r w:rsidR="00CD3A38">
        <w:t>15</w:t>
      </w:r>
      <w:r w:rsidRPr="00433C05">
        <w:t xml:space="preserve">. </w:t>
      </w:r>
    </w:p>
    <w:p w14:paraId="63CEB920" w14:textId="77777777" w:rsidR="00A00417" w:rsidRPr="00101759" w:rsidRDefault="00A00417" w:rsidP="0025567B">
      <w:pPr>
        <w:ind w:firstLine="709"/>
        <w:jc w:val="both"/>
      </w:pPr>
      <w:r>
        <w:t>Изменения в документацию не вносились.</w:t>
      </w:r>
    </w:p>
    <w:p w14:paraId="0CA0F5E4" w14:textId="013E277B" w:rsidR="00A00417" w:rsidRDefault="0025567B" w:rsidP="00E66C6D">
      <w:pPr>
        <w:ind w:firstLine="709"/>
        <w:jc w:val="both"/>
      </w:pPr>
      <w:r w:rsidRPr="0025567B">
        <w:t xml:space="preserve">В соответствии с извещением о проведении предварительного отбора дата и время окончания срока подачи заявок на участие в предварительном отборе: </w:t>
      </w:r>
      <w:r w:rsidR="00CD3A38">
        <w:t>05</w:t>
      </w:r>
      <w:r w:rsidRPr="0025567B">
        <w:t>.</w:t>
      </w:r>
      <w:r w:rsidR="00A60254">
        <w:t>1</w:t>
      </w:r>
      <w:r w:rsidR="00CD3A38">
        <w:t>2</w:t>
      </w:r>
      <w:r w:rsidRPr="0025567B">
        <w:t>.2025 09:00</w:t>
      </w:r>
      <w:r w:rsidR="001D635F">
        <w:t>.</w:t>
      </w:r>
    </w:p>
    <w:p w14:paraId="7BDE5349" w14:textId="44B017A6" w:rsidR="00A00417" w:rsidRDefault="00A00417" w:rsidP="00433C05">
      <w:pPr>
        <w:ind w:firstLine="709"/>
        <w:jc w:val="both"/>
      </w:pPr>
      <w:r w:rsidRPr="008051F4">
        <w:t>3. По окончании установленного срока приема заявок на участие в предварительном отборе от оператора электронной площадки поступило</w:t>
      </w:r>
      <w:r w:rsidRPr="00433C05">
        <w:t xml:space="preserve"> </w:t>
      </w:r>
      <w:r w:rsidR="008646CA" w:rsidRPr="00433C05">
        <w:t>3</w:t>
      </w:r>
      <w:r w:rsidRPr="008051F4">
        <w:t xml:space="preserve"> заяв</w:t>
      </w:r>
      <w:r w:rsidR="008646CA">
        <w:t>ки</w:t>
      </w:r>
      <w:r w:rsidRPr="008051F4">
        <w:t xml:space="preserve"> от следующих участников предварительного отбора: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1"/>
        <w:gridCol w:w="1559"/>
        <w:gridCol w:w="2694"/>
        <w:gridCol w:w="2703"/>
        <w:gridCol w:w="1281"/>
      </w:tblGrid>
      <w:tr w:rsidR="00DF2AF6" w:rsidRPr="0025567B" w14:paraId="60ECE797" w14:textId="77777777" w:rsidTr="00185623">
        <w:trPr>
          <w:trHeight w:val="416"/>
          <w:tblHeader/>
          <w:jc w:val="center"/>
        </w:trPr>
        <w:tc>
          <w:tcPr>
            <w:tcW w:w="562" w:type="dxa"/>
          </w:tcPr>
          <w:p w14:paraId="53E0740D" w14:textId="77777777" w:rsidR="00A00417" w:rsidRPr="0025567B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25567B">
              <w:rPr>
                <w:b/>
                <w:color w:val="000000"/>
                <w:sz w:val="20"/>
                <w:szCs w:val="20"/>
              </w:rPr>
              <w:t>№</w:t>
            </w:r>
          </w:p>
          <w:p w14:paraId="64D100AB" w14:textId="77777777" w:rsidR="00A00417" w:rsidRPr="0025567B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25567B"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841" w:type="dxa"/>
          </w:tcPr>
          <w:p w14:paraId="41139A2E" w14:textId="77777777" w:rsidR="00A00417" w:rsidRPr="0025567B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25567B">
              <w:rPr>
                <w:b/>
                <w:color w:val="000000"/>
                <w:sz w:val="20"/>
                <w:szCs w:val="20"/>
              </w:rPr>
              <w:t>Рег.№ заявки</w:t>
            </w:r>
          </w:p>
        </w:tc>
        <w:tc>
          <w:tcPr>
            <w:tcW w:w="1559" w:type="dxa"/>
          </w:tcPr>
          <w:p w14:paraId="280EAC6E" w14:textId="77777777" w:rsidR="00A00417" w:rsidRPr="0025567B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25567B">
              <w:rPr>
                <w:b/>
                <w:color w:val="000000"/>
                <w:sz w:val="20"/>
                <w:szCs w:val="20"/>
              </w:rPr>
              <w:t>Дата и время подачи заявки</w:t>
            </w:r>
          </w:p>
        </w:tc>
        <w:tc>
          <w:tcPr>
            <w:tcW w:w="2694" w:type="dxa"/>
          </w:tcPr>
          <w:p w14:paraId="55F9CA02" w14:textId="77777777" w:rsidR="00A00417" w:rsidRPr="0025567B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25567B">
              <w:rPr>
                <w:b/>
                <w:color w:val="000000"/>
                <w:sz w:val="20"/>
                <w:szCs w:val="20"/>
              </w:rPr>
              <w:t>Наименование (ИНН)</w:t>
            </w:r>
          </w:p>
        </w:tc>
        <w:tc>
          <w:tcPr>
            <w:tcW w:w="2703" w:type="dxa"/>
          </w:tcPr>
          <w:p w14:paraId="6AC78498" w14:textId="77777777" w:rsidR="00A00417" w:rsidRPr="0025567B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25567B">
              <w:rPr>
                <w:b/>
                <w:color w:val="000000"/>
                <w:sz w:val="20"/>
                <w:szCs w:val="20"/>
              </w:rPr>
              <w:t>Адрес юридического лица (или адрес места жительства – для индивидуального предпринимателя) / телефон/адрес электронной почты</w:t>
            </w:r>
          </w:p>
        </w:tc>
        <w:tc>
          <w:tcPr>
            <w:tcW w:w="1281" w:type="dxa"/>
          </w:tcPr>
          <w:p w14:paraId="03369B35" w14:textId="77777777" w:rsidR="00A00417" w:rsidRPr="00185623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185623">
              <w:rPr>
                <w:b/>
                <w:color w:val="000000"/>
                <w:sz w:val="20"/>
                <w:szCs w:val="20"/>
              </w:rPr>
              <w:t>Наличие информации и документов, предусмотренных документацией о проведении предварительного отбора</w:t>
            </w:r>
          </w:p>
        </w:tc>
      </w:tr>
      <w:tr w:rsidR="00C84FC8" w:rsidRPr="00D80558" w14:paraId="5906D1C1" w14:textId="77777777" w:rsidTr="00185623">
        <w:trPr>
          <w:trHeight w:val="274"/>
          <w:jc w:val="center"/>
        </w:trPr>
        <w:tc>
          <w:tcPr>
            <w:tcW w:w="562" w:type="dxa"/>
          </w:tcPr>
          <w:p w14:paraId="7B7D738E" w14:textId="77777777" w:rsidR="00C84FC8" w:rsidRPr="00D80558" w:rsidRDefault="00C84FC8" w:rsidP="00C84FC8">
            <w:pPr>
              <w:jc w:val="center"/>
              <w:rPr>
                <w:color w:val="000000"/>
                <w:sz w:val="22"/>
                <w:szCs w:val="22"/>
              </w:rPr>
            </w:pPr>
            <w:r w:rsidRPr="00D8055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1" w:type="dxa"/>
          </w:tcPr>
          <w:p w14:paraId="16C70E6B" w14:textId="77777777" w:rsidR="00C84FC8" w:rsidRPr="00D80558" w:rsidRDefault="00C84FC8" w:rsidP="00C84FC8">
            <w:pPr>
              <w:jc w:val="center"/>
              <w:rPr>
                <w:color w:val="000000"/>
                <w:sz w:val="22"/>
                <w:szCs w:val="22"/>
              </w:rPr>
            </w:pPr>
            <w:r w:rsidRPr="00D8055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6D80CDD9" w14:textId="04CA9334" w:rsidR="00C84FC8" w:rsidRPr="00D80558" w:rsidRDefault="00B34220" w:rsidP="00C84FC8">
            <w:pPr>
              <w:jc w:val="center"/>
              <w:rPr>
                <w:color w:val="000000"/>
                <w:sz w:val="22"/>
                <w:szCs w:val="22"/>
              </w:rPr>
            </w:pPr>
            <w:r w:rsidRPr="00D80558">
              <w:rPr>
                <w:color w:val="000000"/>
                <w:sz w:val="22"/>
                <w:szCs w:val="22"/>
              </w:rPr>
              <w:t>03.12.2025 18:16 (MSK+00:00)</w:t>
            </w:r>
          </w:p>
        </w:tc>
        <w:tc>
          <w:tcPr>
            <w:tcW w:w="2694" w:type="dxa"/>
          </w:tcPr>
          <w:p w14:paraId="6A690295" w14:textId="77777777" w:rsidR="00C84FC8" w:rsidRPr="00D80558" w:rsidRDefault="000A6AEC" w:rsidP="00791E85">
            <w:pPr>
              <w:jc w:val="center"/>
              <w:rPr>
                <w:color w:val="000000"/>
                <w:sz w:val="22"/>
                <w:szCs w:val="22"/>
              </w:rPr>
            </w:pPr>
            <w:r w:rsidRPr="00D80558">
              <w:rPr>
                <w:color w:val="000000"/>
                <w:sz w:val="22"/>
                <w:szCs w:val="22"/>
              </w:rPr>
              <w:t>ОБЩЕСТВО С ОГРАНИЧЕННОЙ ОТВЕТСТВЕННОСТЬЮ "СТРОИТЕЛЬНО-ПРОИЗВОДСТВЕННОЕ УПРАВЛЕНИЕ"</w:t>
            </w:r>
          </w:p>
          <w:p w14:paraId="402B9877" w14:textId="0332AA3F" w:rsidR="000A6AEC" w:rsidRPr="00D80558" w:rsidRDefault="000A6AEC" w:rsidP="00791E85">
            <w:pPr>
              <w:jc w:val="center"/>
              <w:rPr>
                <w:color w:val="000000"/>
                <w:sz w:val="22"/>
                <w:szCs w:val="22"/>
              </w:rPr>
            </w:pPr>
            <w:r w:rsidRPr="00D80558">
              <w:rPr>
                <w:color w:val="000000"/>
                <w:sz w:val="22"/>
                <w:szCs w:val="22"/>
              </w:rPr>
              <w:t>(ИНН 6150032997)</w:t>
            </w:r>
          </w:p>
        </w:tc>
        <w:tc>
          <w:tcPr>
            <w:tcW w:w="2703" w:type="dxa"/>
          </w:tcPr>
          <w:p w14:paraId="75918E89" w14:textId="5DF5DB56" w:rsidR="00E308B4" w:rsidRPr="00D80558" w:rsidRDefault="000A6AEC" w:rsidP="000A6AEC">
            <w:pPr>
              <w:jc w:val="center"/>
              <w:rPr>
                <w:sz w:val="22"/>
                <w:szCs w:val="22"/>
              </w:rPr>
            </w:pPr>
            <w:proofErr w:type="gramStart"/>
            <w:r w:rsidRPr="00D80558">
              <w:rPr>
                <w:sz w:val="22"/>
                <w:szCs w:val="22"/>
              </w:rPr>
              <w:t>346400,</w:t>
            </w:r>
            <w:r w:rsidRPr="00D80558">
              <w:rPr>
                <w:color w:val="000000"/>
                <w:sz w:val="22"/>
                <w:szCs w:val="22"/>
              </w:rPr>
              <w:br/>
            </w:r>
            <w:r w:rsidRPr="00D80558">
              <w:rPr>
                <w:sz w:val="22"/>
                <w:szCs w:val="22"/>
              </w:rPr>
              <w:t>РОСТОВСКАЯ</w:t>
            </w:r>
            <w:proofErr w:type="gramEnd"/>
            <w:r w:rsidRPr="00D80558">
              <w:rPr>
                <w:sz w:val="22"/>
                <w:szCs w:val="22"/>
              </w:rPr>
              <w:t xml:space="preserve"> ОБЛ</w:t>
            </w:r>
            <w:r w:rsidR="00D80558">
              <w:rPr>
                <w:sz w:val="22"/>
                <w:szCs w:val="22"/>
              </w:rPr>
              <w:t>.</w:t>
            </w:r>
            <w:r w:rsidRPr="00D80558">
              <w:rPr>
                <w:sz w:val="22"/>
                <w:szCs w:val="22"/>
              </w:rPr>
              <w:t>,</w:t>
            </w:r>
            <w:r w:rsidRPr="00D80558">
              <w:rPr>
                <w:color w:val="000000"/>
                <w:sz w:val="22"/>
                <w:szCs w:val="22"/>
              </w:rPr>
              <w:br/>
            </w:r>
            <w:r w:rsidRPr="00D80558">
              <w:rPr>
                <w:sz w:val="22"/>
                <w:szCs w:val="22"/>
              </w:rPr>
              <w:t>Г. НОВОЧЕРКАССК,</w:t>
            </w:r>
            <w:r w:rsidRPr="00D80558">
              <w:rPr>
                <w:color w:val="000000"/>
                <w:sz w:val="22"/>
                <w:szCs w:val="22"/>
              </w:rPr>
              <w:br/>
            </w:r>
            <w:r w:rsidRPr="00D80558">
              <w:rPr>
                <w:sz w:val="22"/>
                <w:szCs w:val="22"/>
              </w:rPr>
              <w:t>УЛ. КРУПСКОЙ,</w:t>
            </w:r>
            <w:r w:rsidR="00D80558">
              <w:rPr>
                <w:sz w:val="22"/>
                <w:szCs w:val="22"/>
              </w:rPr>
              <w:t xml:space="preserve"> </w:t>
            </w:r>
            <w:r w:rsidRPr="00D80558">
              <w:rPr>
                <w:sz w:val="22"/>
                <w:szCs w:val="22"/>
              </w:rPr>
              <w:t>Д.76</w:t>
            </w:r>
          </w:p>
          <w:p w14:paraId="193333B1" w14:textId="44CFDE57" w:rsidR="000A6AEC" w:rsidRPr="00D80558" w:rsidRDefault="00B34220" w:rsidP="000A6AEC">
            <w:pPr>
              <w:jc w:val="center"/>
              <w:rPr>
                <w:color w:val="000000"/>
                <w:sz w:val="22"/>
                <w:szCs w:val="22"/>
              </w:rPr>
            </w:pPr>
            <w:r w:rsidRPr="00D80558">
              <w:rPr>
                <w:sz w:val="22"/>
                <w:szCs w:val="22"/>
              </w:rPr>
              <w:t>/</w:t>
            </w:r>
            <w:r w:rsidRPr="00D80558">
              <w:rPr>
                <w:color w:val="000000"/>
                <w:sz w:val="22"/>
                <w:szCs w:val="22"/>
              </w:rPr>
              <w:t>79054593319/</w:t>
            </w:r>
          </w:p>
          <w:p w14:paraId="799C3D76" w14:textId="5EA64DB7" w:rsidR="00005BB5" w:rsidRPr="00D80558" w:rsidRDefault="00B34220" w:rsidP="00CD3A38">
            <w:pPr>
              <w:jc w:val="center"/>
              <w:rPr>
                <w:color w:val="000000"/>
                <w:sz w:val="22"/>
                <w:szCs w:val="22"/>
              </w:rPr>
            </w:pPr>
            <w:r w:rsidRPr="00D80558">
              <w:rPr>
                <w:color w:val="000000"/>
                <w:sz w:val="22"/>
                <w:szCs w:val="22"/>
              </w:rPr>
              <w:t>info@spu-pr.ru</w:t>
            </w:r>
          </w:p>
        </w:tc>
        <w:tc>
          <w:tcPr>
            <w:tcW w:w="1281" w:type="dxa"/>
          </w:tcPr>
          <w:p w14:paraId="79EECBA1" w14:textId="759A9738" w:rsidR="00C84FC8" w:rsidRPr="00D80558" w:rsidRDefault="00080716" w:rsidP="00C84FC8">
            <w:pPr>
              <w:jc w:val="center"/>
              <w:rPr>
                <w:color w:val="000000"/>
                <w:sz w:val="22"/>
                <w:szCs w:val="22"/>
              </w:rPr>
            </w:pPr>
            <w:r w:rsidRPr="00D80558">
              <w:rPr>
                <w:color w:val="000000"/>
                <w:sz w:val="22"/>
                <w:szCs w:val="22"/>
              </w:rPr>
              <w:t>+</w:t>
            </w:r>
          </w:p>
        </w:tc>
      </w:tr>
      <w:tr w:rsidR="000960B0" w:rsidRPr="00D80558" w14:paraId="104FFB7A" w14:textId="77777777" w:rsidTr="00185623">
        <w:trPr>
          <w:trHeight w:val="274"/>
          <w:jc w:val="center"/>
        </w:trPr>
        <w:tc>
          <w:tcPr>
            <w:tcW w:w="562" w:type="dxa"/>
          </w:tcPr>
          <w:p w14:paraId="75A9B319" w14:textId="565834DE" w:rsidR="000960B0" w:rsidRPr="00D80558" w:rsidRDefault="000960B0" w:rsidP="000960B0">
            <w:pPr>
              <w:jc w:val="center"/>
              <w:rPr>
                <w:color w:val="000000"/>
                <w:sz w:val="22"/>
                <w:szCs w:val="22"/>
              </w:rPr>
            </w:pPr>
            <w:r w:rsidRPr="00D8055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1" w:type="dxa"/>
          </w:tcPr>
          <w:p w14:paraId="0A48CC0F" w14:textId="77777777" w:rsidR="000960B0" w:rsidRPr="00D80558" w:rsidRDefault="000960B0" w:rsidP="000960B0">
            <w:pPr>
              <w:jc w:val="center"/>
              <w:rPr>
                <w:color w:val="000000"/>
                <w:sz w:val="22"/>
                <w:szCs w:val="22"/>
              </w:rPr>
            </w:pPr>
            <w:r w:rsidRPr="00D8055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25C9063C" w14:textId="5604B423" w:rsidR="000960B0" w:rsidRPr="00D80558" w:rsidRDefault="00B34220" w:rsidP="000960B0">
            <w:pPr>
              <w:jc w:val="center"/>
              <w:rPr>
                <w:color w:val="000000"/>
                <w:sz w:val="22"/>
                <w:szCs w:val="22"/>
              </w:rPr>
            </w:pPr>
            <w:r w:rsidRPr="00D80558">
              <w:rPr>
                <w:color w:val="000000"/>
                <w:sz w:val="22"/>
                <w:szCs w:val="22"/>
              </w:rPr>
              <w:t>04.12.2025 16:08 (MSK+00:00)</w:t>
            </w:r>
          </w:p>
        </w:tc>
        <w:tc>
          <w:tcPr>
            <w:tcW w:w="2694" w:type="dxa"/>
          </w:tcPr>
          <w:p w14:paraId="3CA142A4" w14:textId="0223671A" w:rsidR="000960B0" w:rsidRPr="00D80558" w:rsidRDefault="00A6528B" w:rsidP="000960B0">
            <w:pPr>
              <w:jc w:val="center"/>
              <w:rPr>
                <w:color w:val="000000"/>
                <w:sz w:val="22"/>
                <w:szCs w:val="22"/>
              </w:rPr>
            </w:pPr>
            <w:hyperlink r:id="rId8" w:tgtFrame="_blank" w:history="1">
              <w:r w:rsidR="00B34220" w:rsidRPr="00D80558">
                <w:rPr>
                  <w:color w:val="000000"/>
                  <w:sz w:val="22"/>
                  <w:szCs w:val="22"/>
                </w:rPr>
                <w:t>ОБЩЕСТВО С ОГРАНИЧЕННОЙ ОТВЕТСТВЕННОСТЬЮ "МЕЖРЕГИОНАЛЬНЫЙ ЦЕНТР ЭКСПЕРТИЗЫ" (ИНН 5836901127)</w:t>
              </w:r>
            </w:hyperlink>
          </w:p>
        </w:tc>
        <w:tc>
          <w:tcPr>
            <w:tcW w:w="2703" w:type="dxa"/>
          </w:tcPr>
          <w:p w14:paraId="2854C219" w14:textId="4F21F444" w:rsidR="00E308B4" w:rsidRPr="00D80558" w:rsidRDefault="00924D5C" w:rsidP="00924D5C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D80558">
              <w:rPr>
                <w:color w:val="000000"/>
                <w:sz w:val="22"/>
                <w:szCs w:val="22"/>
              </w:rPr>
              <w:t>440018,</w:t>
            </w:r>
            <w:r w:rsidRPr="00D80558">
              <w:rPr>
                <w:color w:val="000000"/>
                <w:sz w:val="22"/>
                <w:szCs w:val="22"/>
              </w:rPr>
              <w:br/>
              <w:t>ПЕНЗЕНСКАЯ</w:t>
            </w:r>
            <w:proofErr w:type="gramEnd"/>
            <w:r w:rsidRPr="00D80558">
              <w:rPr>
                <w:color w:val="000000"/>
                <w:sz w:val="22"/>
                <w:szCs w:val="22"/>
              </w:rPr>
              <w:t xml:space="preserve"> </w:t>
            </w:r>
            <w:r w:rsidR="00D80558">
              <w:rPr>
                <w:color w:val="000000"/>
                <w:sz w:val="22"/>
                <w:szCs w:val="22"/>
              </w:rPr>
              <w:t>О</w:t>
            </w:r>
            <w:r w:rsidRPr="00D80558">
              <w:rPr>
                <w:color w:val="000000"/>
                <w:sz w:val="22"/>
                <w:szCs w:val="22"/>
              </w:rPr>
              <w:t>БЛ,</w:t>
            </w:r>
            <w:r w:rsidRPr="00D80558">
              <w:rPr>
                <w:color w:val="000000"/>
                <w:sz w:val="22"/>
                <w:szCs w:val="22"/>
              </w:rPr>
              <w:br/>
              <w:t>Г.О. ГОРОД ПЕНЗА,</w:t>
            </w:r>
            <w:r w:rsidRPr="00D80558">
              <w:rPr>
                <w:color w:val="000000"/>
                <w:sz w:val="22"/>
                <w:szCs w:val="22"/>
              </w:rPr>
              <w:br/>
              <w:t>Г ПЕНЗА,</w:t>
            </w:r>
            <w:r w:rsidRPr="00D80558">
              <w:rPr>
                <w:color w:val="000000"/>
                <w:sz w:val="22"/>
                <w:szCs w:val="22"/>
              </w:rPr>
              <w:br/>
              <w:t>УЛ БЕКЕШСКАЯ,</w:t>
            </w:r>
            <w:r w:rsidRPr="00D80558">
              <w:rPr>
                <w:color w:val="000000"/>
                <w:sz w:val="22"/>
                <w:szCs w:val="22"/>
              </w:rPr>
              <w:br/>
              <w:t>СТР. 39,</w:t>
            </w:r>
            <w:r w:rsidR="00D80558">
              <w:rPr>
                <w:color w:val="000000"/>
                <w:sz w:val="22"/>
                <w:szCs w:val="22"/>
              </w:rPr>
              <w:t xml:space="preserve"> </w:t>
            </w:r>
            <w:r w:rsidRPr="00D80558">
              <w:rPr>
                <w:color w:val="000000"/>
                <w:sz w:val="22"/>
                <w:szCs w:val="22"/>
              </w:rPr>
              <w:t>ОФИС 215</w:t>
            </w:r>
          </w:p>
          <w:p w14:paraId="57382D68" w14:textId="56A7086E" w:rsidR="00924D5C" w:rsidRPr="00D80558" w:rsidRDefault="00924D5C" w:rsidP="00924D5C">
            <w:pPr>
              <w:jc w:val="center"/>
              <w:rPr>
                <w:color w:val="000000"/>
                <w:sz w:val="22"/>
                <w:szCs w:val="22"/>
              </w:rPr>
            </w:pPr>
            <w:r w:rsidRPr="00D80558">
              <w:rPr>
                <w:color w:val="000000"/>
                <w:sz w:val="22"/>
                <w:szCs w:val="22"/>
              </w:rPr>
              <w:t>/+79093219878/</w:t>
            </w:r>
          </w:p>
          <w:p w14:paraId="69B94261" w14:textId="213D2FBD" w:rsidR="00005BB5" w:rsidRPr="00D80558" w:rsidRDefault="00924D5C" w:rsidP="00005BB5">
            <w:pPr>
              <w:jc w:val="center"/>
              <w:rPr>
                <w:color w:val="000000"/>
                <w:sz w:val="22"/>
                <w:szCs w:val="22"/>
              </w:rPr>
            </w:pPr>
            <w:r w:rsidRPr="00D80558">
              <w:rPr>
                <w:color w:val="000000"/>
                <w:sz w:val="22"/>
                <w:szCs w:val="22"/>
              </w:rPr>
              <w:t>igor_garkin@mail.ru</w:t>
            </w:r>
          </w:p>
        </w:tc>
        <w:tc>
          <w:tcPr>
            <w:tcW w:w="1281" w:type="dxa"/>
          </w:tcPr>
          <w:p w14:paraId="03348146" w14:textId="7F452C74" w:rsidR="000960B0" w:rsidRPr="00D80558" w:rsidRDefault="00210E0D" w:rsidP="000960B0">
            <w:pPr>
              <w:jc w:val="center"/>
              <w:rPr>
                <w:color w:val="000000"/>
                <w:sz w:val="22"/>
                <w:szCs w:val="22"/>
              </w:rPr>
            </w:pPr>
            <w:r w:rsidRPr="00D80558">
              <w:rPr>
                <w:color w:val="000000"/>
                <w:sz w:val="22"/>
                <w:szCs w:val="22"/>
              </w:rPr>
              <w:t>+</w:t>
            </w:r>
          </w:p>
        </w:tc>
      </w:tr>
      <w:tr w:rsidR="00B34220" w:rsidRPr="00D80558" w14:paraId="031DDF3E" w14:textId="77777777" w:rsidTr="00D80558">
        <w:trPr>
          <w:trHeight w:val="1980"/>
          <w:jc w:val="center"/>
        </w:trPr>
        <w:tc>
          <w:tcPr>
            <w:tcW w:w="562" w:type="dxa"/>
          </w:tcPr>
          <w:p w14:paraId="7EA4AB61" w14:textId="17DF4E9E" w:rsidR="00B34220" w:rsidRPr="00D80558" w:rsidRDefault="00B34220" w:rsidP="000960B0">
            <w:pPr>
              <w:jc w:val="center"/>
              <w:rPr>
                <w:color w:val="000000"/>
                <w:sz w:val="22"/>
                <w:szCs w:val="22"/>
              </w:rPr>
            </w:pPr>
            <w:r w:rsidRPr="00D80558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841" w:type="dxa"/>
          </w:tcPr>
          <w:p w14:paraId="0E4F9989" w14:textId="13C471FC" w:rsidR="00B34220" w:rsidRPr="00D80558" w:rsidRDefault="00B34220" w:rsidP="000960B0">
            <w:pPr>
              <w:jc w:val="center"/>
              <w:rPr>
                <w:color w:val="000000"/>
                <w:sz w:val="22"/>
                <w:szCs w:val="22"/>
              </w:rPr>
            </w:pPr>
            <w:r w:rsidRPr="00D8055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27B2A02B" w14:textId="77777777" w:rsidR="00B34220" w:rsidRPr="00D80558" w:rsidRDefault="00B34220" w:rsidP="00E308B4">
            <w:pPr>
              <w:jc w:val="center"/>
              <w:rPr>
                <w:color w:val="000000"/>
                <w:sz w:val="22"/>
                <w:szCs w:val="22"/>
              </w:rPr>
            </w:pPr>
            <w:r w:rsidRPr="00D80558">
              <w:rPr>
                <w:color w:val="000000"/>
                <w:sz w:val="22"/>
                <w:szCs w:val="22"/>
              </w:rPr>
              <w:br/>
              <w:t>04.12.2025 22:05 (MSK+00:00)</w:t>
            </w:r>
          </w:p>
          <w:p w14:paraId="1EC1C276" w14:textId="77777777" w:rsidR="00B34220" w:rsidRPr="00D80558" w:rsidRDefault="00B34220" w:rsidP="00E308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A4DEA5C" w14:textId="2A659F6D" w:rsidR="00B34220" w:rsidRPr="00D80558" w:rsidRDefault="00A6528B" w:rsidP="000960B0">
            <w:pPr>
              <w:jc w:val="center"/>
              <w:rPr>
                <w:color w:val="000000"/>
                <w:sz w:val="22"/>
                <w:szCs w:val="22"/>
              </w:rPr>
            </w:pPr>
            <w:hyperlink r:id="rId9" w:tgtFrame="_blank" w:history="1">
              <w:r w:rsidR="00B34220" w:rsidRPr="00D80558">
                <w:rPr>
                  <w:color w:val="000000"/>
                  <w:sz w:val="22"/>
                  <w:szCs w:val="22"/>
                </w:rPr>
                <w:t>ОБЩЕСТВО С ОГРАНИЧЕННОЙ ОТВЕТСТВЕННОСТЬЮ "СТРОИТЕЛЬНАЯ КОМПАНИЯ "РУБЕЖ" (ИНН 5826007111)</w:t>
              </w:r>
            </w:hyperlink>
          </w:p>
        </w:tc>
        <w:tc>
          <w:tcPr>
            <w:tcW w:w="2703" w:type="dxa"/>
          </w:tcPr>
          <w:p w14:paraId="6AE1EDB5" w14:textId="3AA061E8" w:rsidR="00E308B4" w:rsidRPr="00D80558" w:rsidRDefault="00924D5C" w:rsidP="00924D5C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D80558">
              <w:rPr>
                <w:color w:val="000000"/>
                <w:sz w:val="22"/>
                <w:szCs w:val="22"/>
              </w:rPr>
              <w:t>440060,</w:t>
            </w:r>
            <w:r w:rsidRPr="00D80558">
              <w:rPr>
                <w:color w:val="000000"/>
                <w:sz w:val="22"/>
                <w:szCs w:val="22"/>
              </w:rPr>
              <w:br/>
              <w:t>ПЕНЗЕНСКАЯ</w:t>
            </w:r>
            <w:proofErr w:type="gramEnd"/>
            <w:r w:rsidRPr="00D80558">
              <w:rPr>
                <w:color w:val="000000"/>
                <w:sz w:val="22"/>
                <w:szCs w:val="22"/>
              </w:rPr>
              <w:t xml:space="preserve"> ОБЛ</w:t>
            </w:r>
            <w:r w:rsidR="00D80558">
              <w:rPr>
                <w:color w:val="000000"/>
                <w:sz w:val="22"/>
                <w:szCs w:val="22"/>
              </w:rPr>
              <w:t>.</w:t>
            </w:r>
            <w:r w:rsidRPr="00D80558">
              <w:rPr>
                <w:color w:val="000000"/>
                <w:sz w:val="22"/>
                <w:szCs w:val="22"/>
              </w:rPr>
              <w:t>,</w:t>
            </w:r>
            <w:r w:rsidRPr="00D80558">
              <w:rPr>
                <w:color w:val="000000"/>
                <w:sz w:val="22"/>
                <w:szCs w:val="22"/>
              </w:rPr>
              <w:br/>
              <w:t>Г.О. ГОРОД ПЕНЗА,</w:t>
            </w:r>
            <w:r w:rsidRPr="00D80558">
              <w:rPr>
                <w:color w:val="000000"/>
                <w:sz w:val="22"/>
                <w:szCs w:val="22"/>
              </w:rPr>
              <w:br/>
              <w:t>Г</w:t>
            </w:r>
            <w:r w:rsidR="00433C05" w:rsidRPr="00D80558">
              <w:rPr>
                <w:color w:val="000000"/>
                <w:sz w:val="22"/>
                <w:szCs w:val="22"/>
              </w:rPr>
              <w:t>.</w:t>
            </w:r>
            <w:r w:rsidRPr="00D80558">
              <w:rPr>
                <w:color w:val="000000"/>
                <w:sz w:val="22"/>
                <w:szCs w:val="22"/>
              </w:rPr>
              <w:t>ПЕНЗА,</w:t>
            </w:r>
            <w:r w:rsidRPr="00D80558">
              <w:rPr>
                <w:color w:val="000000"/>
                <w:sz w:val="22"/>
                <w:szCs w:val="22"/>
              </w:rPr>
              <w:br/>
              <w:t>УЛ</w:t>
            </w:r>
            <w:r w:rsidR="00D80558">
              <w:rPr>
                <w:color w:val="000000"/>
                <w:sz w:val="22"/>
                <w:szCs w:val="22"/>
              </w:rPr>
              <w:t>.</w:t>
            </w:r>
            <w:r w:rsidRPr="00D80558">
              <w:rPr>
                <w:color w:val="000000"/>
                <w:sz w:val="22"/>
                <w:szCs w:val="22"/>
              </w:rPr>
              <w:t xml:space="preserve"> БОРОДИНА,</w:t>
            </w:r>
            <w:r w:rsidRPr="00D80558">
              <w:rPr>
                <w:color w:val="000000"/>
                <w:sz w:val="22"/>
                <w:szCs w:val="22"/>
              </w:rPr>
              <w:br/>
              <w:t>Д. 2,</w:t>
            </w:r>
            <w:r w:rsidR="00E308B4" w:rsidRPr="00D80558">
              <w:rPr>
                <w:color w:val="000000"/>
                <w:sz w:val="22"/>
                <w:szCs w:val="22"/>
              </w:rPr>
              <w:t xml:space="preserve"> </w:t>
            </w:r>
            <w:r w:rsidRPr="00D80558">
              <w:rPr>
                <w:color w:val="000000"/>
                <w:sz w:val="22"/>
                <w:szCs w:val="22"/>
              </w:rPr>
              <w:t>КВ. 107</w:t>
            </w:r>
          </w:p>
          <w:p w14:paraId="59BA50D3" w14:textId="78693296" w:rsidR="00924D5C" w:rsidRPr="00D80558" w:rsidRDefault="00924D5C" w:rsidP="00924D5C">
            <w:pPr>
              <w:jc w:val="center"/>
              <w:rPr>
                <w:color w:val="000000"/>
                <w:sz w:val="22"/>
                <w:szCs w:val="22"/>
              </w:rPr>
            </w:pPr>
            <w:r w:rsidRPr="00D80558">
              <w:rPr>
                <w:color w:val="000000"/>
                <w:sz w:val="22"/>
                <w:szCs w:val="22"/>
              </w:rPr>
              <w:t>/89374111888/</w:t>
            </w:r>
          </w:p>
          <w:p w14:paraId="6A247574" w14:textId="43A1A4A0" w:rsidR="00B34220" w:rsidRPr="00D80558" w:rsidRDefault="00924D5C" w:rsidP="00E308B4">
            <w:pPr>
              <w:jc w:val="center"/>
              <w:rPr>
                <w:color w:val="000000"/>
                <w:sz w:val="22"/>
                <w:szCs w:val="22"/>
              </w:rPr>
            </w:pPr>
            <w:r w:rsidRPr="00D80558">
              <w:rPr>
                <w:color w:val="000000"/>
                <w:sz w:val="22"/>
                <w:szCs w:val="22"/>
              </w:rPr>
              <w:t>Sssn2020@mail.ru</w:t>
            </w:r>
          </w:p>
        </w:tc>
        <w:tc>
          <w:tcPr>
            <w:tcW w:w="1281" w:type="dxa"/>
          </w:tcPr>
          <w:p w14:paraId="13BADF86" w14:textId="6F7499A9" w:rsidR="00B34220" w:rsidRPr="00D80558" w:rsidRDefault="00D80558" w:rsidP="000960B0">
            <w:pPr>
              <w:jc w:val="center"/>
              <w:rPr>
                <w:color w:val="000000"/>
                <w:sz w:val="22"/>
                <w:szCs w:val="22"/>
              </w:rPr>
            </w:pPr>
            <w:r w:rsidRPr="00D80558">
              <w:rPr>
                <w:color w:val="000000"/>
                <w:sz w:val="22"/>
                <w:szCs w:val="22"/>
              </w:rPr>
              <w:t>+</w:t>
            </w:r>
          </w:p>
        </w:tc>
      </w:tr>
    </w:tbl>
    <w:p w14:paraId="1976C4C2" w14:textId="6C045058" w:rsidR="004D33BD" w:rsidRPr="00666A0F" w:rsidRDefault="004D33BD" w:rsidP="00A00417">
      <w:pPr>
        <w:ind w:firstLine="709"/>
        <w:jc w:val="both"/>
        <w:rPr>
          <w:sz w:val="16"/>
          <w:szCs w:val="16"/>
        </w:rPr>
      </w:pPr>
    </w:p>
    <w:p w14:paraId="676F2EC4" w14:textId="29DCDF7F" w:rsidR="00A00417" w:rsidRDefault="00A00417" w:rsidP="00A00417">
      <w:pPr>
        <w:ind w:firstLine="709"/>
        <w:jc w:val="both"/>
      </w:pPr>
      <w:r w:rsidRPr="00A000D5">
        <w:t xml:space="preserve">4. Комиссией </w:t>
      </w:r>
      <w:r>
        <w:t>рассмотрены</w:t>
      </w:r>
      <w:r w:rsidRPr="00A000D5">
        <w:t xml:space="preserve"> представленны</w:t>
      </w:r>
      <w:r>
        <w:t>е заяв</w:t>
      </w:r>
      <w:r w:rsidRPr="00A000D5">
        <w:t>к</w:t>
      </w:r>
      <w:r>
        <w:t>и</w:t>
      </w:r>
      <w:r w:rsidRPr="00A000D5">
        <w:t xml:space="preserve"> на соответствие установленным документацией о проведении предварительного отбора требованиям</w:t>
      </w:r>
      <w:r>
        <w:t xml:space="preserve"> и </w:t>
      </w:r>
      <w:r w:rsidRPr="00A000D5">
        <w:t>полнот</w:t>
      </w:r>
      <w:r>
        <w:t>у</w:t>
      </w:r>
      <w:r w:rsidRPr="00A000D5">
        <w:t xml:space="preserve"> входящих в </w:t>
      </w:r>
      <w:r>
        <w:t>них сведений и документов</w:t>
      </w:r>
      <w:r w:rsidRPr="00A000D5">
        <w:t>.</w:t>
      </w:r>
    </w:p>
    <w:p w14:paraId="60F0278C" w14:textId="77777777" w:rsidR="00A00417" w:rsidRDefault="00A00417" w:rsidP="00A00417">
      <w:pPr>
        <w:ind w:firstLine="709"/>
        <w:jc w:val="both"/>
      </w:pPr>
      <w:r w:rsidRPr="00CB2E34">
        <w:t>Результаты рассмотрения заявок</w:t>
      </w:r>
      <w:r>
        <w:t>,</w:t>
      </w:r>
      <w:r w:rsidRPr="00CB2E34">
        <w:t xml:space="preserve"> </w:t>
      </w:r>
      <w:r>
        <w:t>а также всех сведений и документов, входящих в состав заявок участников</w:t>
      </w:r>
      <w:r w:rsidRPr="00CB2E34">
        <w:t>:</w:t>
      </w:r>
    </w:p>
    <w:p w14:paraId="782A08C3" w14:textId="77777777" w:rsidR="00A00417" w:rsidRPr="007436FE" w:rsidRDefault="00A00417" w:rsidP="00A00417">
      <w:pPr>
        <w:spacing w:line="276" w:lineRule="auto"/>
        <w:ind w:firstLine="709"/>
        <w:jc w:val="both"/>
        <w:rPr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51"/>
        <w:gridCol w:w="5358"/>
        <w:gridCol w:w="2722"/>
      </w:tblGrid>
      <w:tr w:rsidR="00A00417" w:rsidRPr="004B475E" w14:paraId="3A696AFD" w14:textId="77777777" w:rsidTr="00D80558">
        <w:trPr>
          <w:trHeight w:val="817"/>
          <w:tblHeader/>
          <w:jc w:val="center"/>
        </w:trPr>
        <w:tc>
          <w:tcPr>
            <w:tcW w:w="562" w:type="dxa"/>
            <w:vAlign w:val="center"/>
          </w:tcPr>
          <w:p w14:paraId="7F9F180C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№</w:t>
            </w:r>
          </w:p>
          <w:p w14:paraId="156A8444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851" w:type="dxa"/>
            <w:vAlign w:val="center"/>
          </w:tcPr>
          <w:p w14:paraId="3260DA94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Рег.№ заявки</w:t>
            </w:r>
          </w:p>
        </w:tc>
        <w:tc>
          <w:tcPr>
            <w:tcW w:w="5358" w:type="dxa"/>
            <w:vAlign w:val="center"/>
          </w:tcPr>
          <w:p w14:paraId="48AE2A3F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5C977B7E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Решение комиссии о соответствии установленным требованиям</w:t>
            </w:r>
          </w:p>
        </w:tc>
      </w:tr>
      <w:tr w:rsidR="003911F5" w:rsidRPr="00FC1C82" w14:paraId="744F62C1" w14:textId="77777777" w:rsidTr="00D80558">
        <w:trPr>
          <w:trHeight w:val="594"/>
          <w:jc w:val="center"/>
        </w:trPr>
        <w:tc>
          <w:tcPr>
            <w:tcW w:w="562" w:type="dxa"/>
          </w:tcPr>
          <w:p w14:paraId="793A3A0F" w14:textId="77777777" w:rsidR="003911F5" w:rsidRPr="00FC1C82" w:rsidRDefault="003911F5" w:rsidP="003911F5">
            <w:pPr>
              <w:jc w:val="center"/>
              <w:rPr>
                <w:sz w:val="22"/>
                <w:szCs w:val="22"/>
              </w:rPr>
            </w:pPr>
            <w:r w:rsidRPr="00FC1C8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49D23C99" w14:textId="77777777" w:rsidR="003911F5" w:rsidRPr="00FC1C82" w:rsidRDefault="003911F5" w:rsidP="0039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58" w:type="dxa"/>
          </w:tcPr>
          <w:p w14:paraId="35937876" w14:textId="2B355EAD" w:rsidR="003911F5" w:rsidRPr="00924D5C" w:rsidRDefault="00D15BF7" w:rsidP="00E308B4">
            <w:pPr>
              <w:jc w:val="center"/>
              <w:rPr>
                <w:sz w:val="22"/>
                <w:szCs w:val="22"/>
              </w:rPr>
            </w:pPr>
            <w:r w:rsidRPr="00924D5C">
              <w:rPr>
                <w:color w:val="000000"/>
                <w:sz w:val="22"/>
                <w:szCs w:val="22"/>
              </w:rPr>
              <w:t>ОБЩЕСТВО С ОГРАНИЧЕННОЙ ОТВЕТСТВЕННОСТЬЮ "СТРОИТЕЛЬНО-ПРОИЗВОДСТВЕННОЕ УПРАВЛЕНИЕ"</w:t>
            </w:r>
          </w:p>
        </w:tc>
        <w:tc>
          <w:tcPr>
            <w:tcW w:w="2722" w:type="dxa"/>
            <w:vAlign w:val="center"/>
          </w:tcPr>
          <w:p w14:paraId="758116AA" w14:textId="70133847" w:rsidR="003911F5" w:rsidRPr="00B647B5" w:rsidRDefault="00080716" w:rsidP="004E76BC">
            <w:pPr>
              <w:jc w:val="center"/>
            </w:pPr>
            <w:r w:rsidRPr="00080716">
              <w:t>С</w:t>
            </w:r>
            <w:r w:rsidR="001D48E1" w:rsidRPr="00080716">
              <w:t>оответствует</w:t>
            </w:r>
          </w:p>
        </w:tc>
      </w:tr>
      <w:tr w:rsidR="003911F5" w:rsidRPr="00FC1C82" w14:paraId="6A8EEACC" w14:textId="77777777" w:rsidTr="00D80558">
        <w:trPr>
          <w:trHeight w:val="419"/>
          <w:jc w:val="center"/>
        </w:trPr>
        <w:tc>
          <w:tcPr>
            <w:tcW w:w="562" w:type="dxa"/>
          </w:tcPr>
          <w:p w14:paraId="248C6EA4" w14:textId="77777777" w:rsidR="003911F5" w:rsidRPr="00FC1C82" w:rsidRDefault="003911F5" w:rsidP="003911F5">
            <w:pPr>
              <w:jc w:val="center"/>
              <w:rPr>
                <w:sz w:val="22"/>
                <w:szCs w:val="22"/>
              </w:rPr>
            </w:pPr>
            <w:r w:rsidRPr="00FC1C8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A7D4C0A" w14:textId="77777777" w:rsidR="003911F5" w:rsidRPr="003911F5" w:rsidRDefault="003911F5" w:rsidP="0039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58" w:type="dxa"/>
          </w:tcPr>
          <w:p w14:paraId="32B18D00" w14:textId="54ED0D6B" w:rsidR="003911F5" w:rsidRPr="00924D5C" w:rsidRDefault="00D15BF7" w:rsidP="003911F5">
            <w:pPr>
              <w:jc w:val="center"/>
              <w:rPr>
                <w:sz w:val="22"/>
                <w:szCs w:val="22"/>
              </w:rPr>
            </w:pPr>
            <w:r w:rsidRPr="00924D5C">
              <w:rPr>
                <w:sz w:val="22"/>
                <w:szCs w:val="22"/>
              </w:rPr>
              <w:t>ОБЩЕСТВО С ОГРАНИЧЕННОЙ ОТВЕТСТВЕННОСТЬЮ "МЕЖРЕГИОНАЛЬНЫЙ ЦЕНТР ЭКСПЕРТИЗЫ"</w:t>
            </w:r>
          </w:p>
        </w:tc>
        <w:tc>
          <w:tcPr>
            <w:tcW w:w="2722" w:type="dxa"/>
            <w:vAlign w:val="center"/>
          </w:tcPr>
          <w:p w14:paraId="607B0580" w14:textId="5FA8CF47" w:rsidR="003911F5" w:rsidRPr="00B647B5" w:rsidRDefault="00B647B5" w:rsidP="00EB3830">
            <w:pPr>
              <w:jc w:val="center"/>
            </w:pPr>
            <w:r w:rsidRPr="00B647B5">
              <w:t>С</w:t>
            </w:r>
            <w:r w:rsidR="001D48E1" w:rsidRPr="00B647B5">
              <w:t>оответствует</w:t>
            </w:r>
          </w:p>
        </w:tc>
      </w:tr>
      <w:tr w:rsidR="00D15BF7" w:rsidRPr="00FC1C82" w14:paraId="22AF1251" w14:textId="77777777" w:rsidTr="00D80558">
        <w:trPr>
          <w:trHeight w:val="419"/>
          <w:jc w:val="center"/>
        </w:trPr>
        <w:tc>
          <w:tcPr>
            <w:tcW w:w="562" w:type="dxa"/>
          </w:tcPr>
          <w:p w14:paraId="2D1F15F8" w14:textId="315E76EF" w:rsidR="00D15BF7" w:rsidRPr="00FC1C82" w:rsidRDefault="00D15BF7" w:rsidP="0039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14:paraId="1C9A83AB" w14:textId="10056992" w:rsidR="00D15BF7" w:rsidRDefault="00D15BF7" w:rsidP="0039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58" w:type="dxa"/>
          </w:tcPr>
          <w:p w14:paraId="6EB9EFEA" w14:textId="6B70CA65" w:rsidR="00D15BF7" w:rsidRPr="000A0185" w:rsidRDefault="00924D5C" w:rsidP="003911F5">
            <w:pPr>
              <w:jc w:val="center"/>
            </w:pPr>
            <w:r w:rsidRPr="00924D5C">
              <w:rPr>
                <w:sz w:val="22"/>
                <w:szCs w:val="22"/>
              </w:rPr>
              <w:t>ОБЩЕСТВО С ОГРАНИЧЕННОЙ ОТВЕТСТВЕННОСТЬЮ "СТРОИТЕЛЬНАЯ КОМПАНИЯ "РУБЕЖ"</w:t>
            </w:r>
          </w:p>
        </w:tc>
        <w:tc>
          <w:tcPr>
            <w:tcW w:w="2722" w:type="dxa"/>
            <w:vAlign w:val="center"/>
          </w:tcPr>
          <w:p w14:paraId="6E35D812" w14:textId="661410A3" w:rsidR="00D15BF7" w:rsidRPr="00B647B5" w:rsidRDefault="00D80558" w:rsidP="00210E0D">
            <w:pPr>
              <w:jc w:val="center"/>
            </w:pPr>
            <w:r>
              <w:t>С</w:t>
            </w:r>
            <w:r w:rsidR="00D15BF7" w:rsidRPr="00B647B5">
              <w:t>оответствует</w:t>
            </w:r>
          </w:p>
        </w:tc>
      </w:tr>
    </w:tbl>
    <w:p w14:paraId="07D27226" w14:textId="77777777" w:rsidR="00A00417" w:rsidRDefault="00A00417" w:rsidP="00A00417">
      <w:pPr>
        <w:spacing w:before="80" w:after="80"/>
        <w:ind w:firstLine="709"/>
        <w:jc w:val="both"/>
        <w:rPr>
          <w:color w:val="000000"/>
        </w:rPr>
      </w:pPr>
      <w:r w:rsidRPr="00DF09A3">
        <w:rPr>
          <w:color w:val="000000"/>
        </w:rPr>
        <w:t xml:space="preserve"> </w:t>
      </w:r>
      <w:r w:rsidR="00C71413" w:rsidRPr="003050F6">
        <w:rPr>
          <w:color w:val="000000"/>
        </w:rPr>
        <w:t>(</w:t>
      </w:r>
      <w:r w:rsidRPr="00DF09A3">
        <w:rPr>
          <w:color w:val="000000"/>
        </w:rPr>
        <w:t>«За» - единогласно</w:t>
      </w:r>
      <w:r w:rsidR="00C71413" w:rsidRPr="003050F6">
        <w:rPr>
          <w:color w:val="000000"/>
        </w:rPr>
        <w:t>)</w:t>
      </w:r>
      <w:r w:rsidRPr="00DF09A3">
        <w:rPr>
          <w:color w:val="000000"/>
        </w:rPr>
        <w:t>.</w:t>
      </w:r>
    </w:p>
    <w:p w14:paraId="5FFCEBFC" w14:textId="77777777" w:rsidR="00D80558" w:rsidRDefault="00210E0D" w:rsidP="00D80558">
      <w:pPr>
        <w:ind w:firstLine="709"/>
        <w:jc w:val="both"/>
      </w:pPr>
      <w:r>
        <w:t xml:space="preserve"> </w:t>
      </w:r>
      <w:r w:rsidRPr="00185623">
        <w:t xml:space="preserve">5. </w:t>
      </w:r>
      <w:r w:rsidR="00D80558">
        <w:t>Комиссией по проведению предварительного отбора проведена проверка достоверности заявок на участие в предварительном отборе и входящих в их состав документов на предмет объективности, достоверности, отсутствия противоречий, фактов предоставления участниками предварительного отбора недостоверной и противоречивой информации (сведений, документов) в составе заявок.</w:t>
      </w:r>
    </w:p>
    <w:p w14:paraId="73DF5FA7" w14:textId="04F61830" w:rsidR="00210E0D" w:rsidRDefault="00D80558" w:rsidP="00D80558">
      <w:pPr>
        <w:ind w:firstLine="709"/>
        <w:jc w:val="both"/>
      </w:pPr>
      <w:r w:rsidRPr="00D80558">
        <w:t>Заявлений физических и(или) юридических лиц о недостоверности информации, представленной участниками предварительного отбора в адрес комиссии по проведению предварительного отбора, не поступало</w:t>
      </w:r>
      <w:r w:rsidR="00210E0D" w:rsidRPr="00185623">
        <w:t>:</w:t>
      </w:r>
    </w:p>
    <w:p w14:paraId="130D1F42" w14:textId="77777777" w:rsidR="00A00417" w:rsidRPr="002706D7" w:rsidRDefault="00A00417" w:rsidP="00FC1C82">
      <w:pPr>
        <w:spacing w:before="120" w:after="120"/>
        <w:ind w:firstLine="709"/>
        <w:jc w:val="both"/>
        <w:rPr>
          <w:b/>
          <w:bCs/>
        </w:rPr>
      </w:pPr>
      <w:r>
        <w:rPr>
          <w:b/>
          <w:bCs/>
        </w:rPr>
        <w:t>Р</w:t>
      </w:r>
      <w:r w:rsidRPr="002706D7">
        <w:rPr>
          <w:b/>
          <w:bCs/>
        </w:rPr>
        <w:t>ешение комиссии:</w:t>
      </w:r>
    </w:p>
    <w:p w14:paraId="7974DCFF" w14:textId="531F520D" w:rsidR="00A00417" w:rsidRDefault="00A00417" w:rsidP="00FC1C82">
      <w:pPr>
        <w:spacing w:before="120" w:after="120"/>
        <w:ind w:firstLine="709"/>
        <w:jc w:val="both"/>
      </w:pPr>
      <w:r w:rsidRPr="00840BE8">
        <w:t>Включить в реестр квалифицированных подрядных организаций участник</w:t>
      </w:r>
      <w:r w:rsidR="00D80558">
        <w:t>ов</w:t>
      </w:r>
      <w:r w:rsidRPr="00840BE8">
        <w:t xml:space="preserve"> предварительного отбора: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011"/>
        <w:gridCol w:w="5533"/>
        <w:gridCol w:w="2122"/>
      </w:tblGrid>
      <w:tr w:rsidR="00A00417" w:rsidRPr="004B475E" w14:paraId="40C302B2" w14:textId="77777777" w:rsidTr="00E174B7">
        <w:trPr>
          <w:trHeight w:val="1069"/>
          <w:jc w:val="center"/>
        </w:trPr>
        <w:tc>
          <w:tcPr>
            <w:tcW w:w="685" w:type="dxa"/>
            <w:vAlign w:val="center"/>
          </w:tcPr>
          <w:p w14:paraId="134F216B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lastRenderedPageBreak/>
              <w:t>№</w:t>
            </w:r>
          </w:p>
          <w:p w14:paraId="5DC1C63C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 xml:space="preserve"> п/п</w:t>
            </w:r>
          </w:p>
        </w:tc>
        <w:tc>
          <w:tcPr>
            <w:tcW w:w="1011" w:type="dxa"/>
            <w:vAlign w:val="center"/>
          </w:tcPr>
          <w:p w14:paraId="6DDEC6C2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Рег.№ заявки</w:t>
            </w:r>
          </w:p>
        </w:tc>
        <w:tc>
          <w:tcPr>
            <w:tcW w:w="5533" w:type="dxa"/>
            <w:vAlign w:val="center"/>
          </w:tcPr>
          <w:p w14:paraId="167BEDF3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122" w:type="dxa"/>
            <w:vAlign w:val="center"/>
          </w:tcPr>
          <w:p w14:paraId="2B64454A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Предельный размер обязательств участника</w:t>
            </w:r>
          </w:p>
        </w:tc>
      </w:tr>
      <w:tr w:rsidR="001210B3" w:rsidRPr="004B475E" w14:paraId="008C9720" w14:textId="77777777" w:rsidTr="00FA76CD">
        <w:trPr>
          <w:trHeight w:val="569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E0DD" w14:textId="140CCA66" w:rsidR="001210B3" w:rsidRPr="00080716" w:rsidRDefault="006A111F" w:rsidP="001210B3">
            <w:pPr>
              <w:ind w:right="-10"/>
              <w:jc w:val="center"/>
              <w:rPr>
                <w:sz w:val="22"/>
                <w:szCs w:val="22"/>
              </w:rPr>
            </w:pPr>
            <w:r w:rsidRPr="00080716">
              <w:rPr>
                <w:sz w:val="22"/>
                <w:szCs w:val="22"/>
              </w:rPr>
              <w:t>1</w:t>
            </w:r>
          </w:p>
        </w:tc>
        <w:tc>
          <w:tcPr>
            <w:tcW w:w="1011" w:type="dxa"/>
          </w:tcPr>
          <w:p w14:paraId="24AA6AEF" w14:textId="0DF160FB" w:rsidR="001210B3" w:rsidRPr="00080716" w:rsidRDefault="00336CB7" w:rsidP="001210B3">
            <w:pPr>
              <w:jc w:val="center"/>
              <w:rPr>
                <w:sz w:val="22"/>
                <w:szCs w:val="22"/>
              </w:rPr>
            </w:pPr>
            <w:r w:rsidRPr="00080716">
              <w:rPr>
                <w:sz w:val="22"/>
                <w:szCs w:val="22"/>
              </w:rPr>
              <w:t>1</w:t>
            </w:r>
          </w:p>
        </w:tc>
        <w:tc>
          <w:tcPr>
            <w:tcW w:w="5533" w:type="dxa"/>
          </w:tcPr>
          <w:p w14:paraId="38D514D6" w14:textId="397DD070" w:rsidR="001210B3" w:rsidRPr="00080716" w:rsidRDefault="00B34220" w:rsidP="00E308B4">
            <w:pPr>
              <w:jc w:val="center"/>
            </w:pPr>
            <w:r w:rsidRPr="00080716">
              <w:rPr>
                <w:sz w:val="22"/>
                <w:szCs w:val="22"/>
              </w:rPr>
              <w:t>ОБЩЕСТВО С ОГРАНИЧЕННОЙ ОТВЕТСТВЕННОСТЬЮ "СТРОИТЕЛЬНО-ПРОИЗВОДСТВЕННОЕ УПРАВЛЕНИЕ"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08E" w14:textId="773B5910" w:rsidR="001210B3" w:rsidRPr="00080716" w:rsidRDefault="00B34220" w:rsidP="001210B3">
            <w:pPr>
              <w:jc w:val="center"/>
              <w:rPr>
                <w:sz w:val="22"/>
                <w:szCs w:val="22"/>
              </w:rPr>
            </w:pPr>
            <w:r w:rsidRPr="00080716">
              <w:rPr>
                <w:sz w:val="22"/>
                <w:szCs w:val="22"/>
              </w:rPr>
              <w:t>50 000 000</w:t>
            </w:r>
          </w:p>
        </w:tc>
      </w:tr>
      <w:tr w:rsidR="001210B3" w:rsidRPr="00FC1C82" w14:paraId="32F20C92" w14:textId="77777777" w:rsidTr="00FA76CD">
        <w:trPr>
          <w:trHeight w:val="569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028" w14:textId="00679E84" w:rsidR="001210B3" w:rsidRPr="004B475E" w:rsidRDefault="006A111F" w:rsidP="001210B3">
            <w:pPr>
              <w:ind w:right="-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11" w:type="dxa"/>
          </w:tcPr>
          <w:p w14:paraId="1B29E065" w14:textId="3ABFF46C" w:rsidR="001210B3" w:rsidRPr="004B475E" w:rsidRDefault="00336CB7" w:rsidP="0012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33" w:type="dxa"/>
          </w:tcPr>
          <w:p w14:paraId="30924F92" w14:textId="36F924C3" w:rsidR="001210B3" w:rsidRPr="00924D5C" w:rsidRDefault="00B34220" w:rsidP="001210B3">
            <w:pPr>
              <w:jc w:val="center"/>
              <w:rPr>
                <w:sz w:val="22"/>
                <w:szCs w:val="22"/>
              </w:rPr>
            </w:pPr>
            <w:r w:rsidRPr="00924D5C">
              <w:rPr>
                <w:sz w:val="22"/>
                <w:szCs w:val="22"/>
              </w:rPr>
              <w:t>ОБЩЕСТВО С ОГРАНИЧЕННОЙ ОТВЕТСТВЕННОСТЬЮ "МЕЖРЕГИОНАЛЬНЫЙ ЦЕНТР ЭКСПЕРТИЗЫ"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5573" w14:textId="2569EAF4" w:rsidR="001210B3" w:rsidRPr="006A111F" w:rsidRDefault="00B34220" w:rsidP="0012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25 000 000</w:t>
            </w:r>
          </w:p>
        </w:tc>
      </w:tr>
      <w:tr w:rsidR="00D80558" w:rsidRPr="00FC1C82" w14:paraId="44E5FE95" w14:textId="77777777" w:rsidTr="00FA76CD">
        <w:trPr>
          <w:trHeight w:val="569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48AA" w14:textId="4664844D" w:rsidR="00D80558" w:rsidRDefault="00D80558" w:rsidP="001210B3">
            <w:pPr>
              <w:ind w:right="-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1" w:type="dxa"/>
          </w:tcPr>
          <w:p w14:paraId="0C9F760E" w14:textId="19346693" w:rsidR="00D80558" w:rsidRDefault="00D80558" w:rsidP="0012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33" w:type="dxa"/>
          </w:tcPr>
          <w:p w14:paraId="5C80B7D3" w14:textId="532B6E5C" w:rsidR="00D80558" w:rsidRPr="00924D5C" w:rsidRDefault="00D80558" w:rsidP="001210B3">
            <w:pPr>
              <w:jc w:val="center"/>
              <w:rPr>
                <w:sz w:val="22"/>
                <w:szCs w:val="22"/>
              </w:rPr>
            </w:pPr>
            <w:r w:rsidRPr="00D80558">
              <w:rPr>
                <w:sz w:val="22"/>
                <w:szCs w:val="22"/>
              </w:rPr>
              <w:t>ОБЩЕСТВО С ОГРАНИЧЕННОЙ ОТВЕТСТВЕННОСТЬЮ "СТРОИТЕЛЬНАЯ КОМПАНИЯ "РУБЕЖ"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F118" w14:textId="4561297A" w:rsidR="00D80558" w:rsidRDefault="00D80558" w:rsidP="001210B3">
            <w:pPr>
              <w:jc w:val="center"/>
              <w:rPr>
                <w:sz w:val="22"/>
                <w:szCs w:val="22"/>
              </w:rPr>
            </w:pPr>
            <w:r w:rsidRPr="00D80558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 </w:t>
            </w:r>
            <w:r w:rsidRPr="00D80558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</w:t>
            </w:r>
            <w:r w:rsidRPr="00D80558">
              <w:rPr>
                <w:sz w:val="22"/>
                <w:szCs w:val="22"/>
              </w:rPr>
              <w:t>000</w:t>
            </w:r>
          </w:p>
        </w:tc>
      </w:tr>
    </w:tbl>
    <w:p w14:paraId="7A39AA7F" w14:textId="77777777" w:rsidR="002E74D6" w:rsidRPr="00E308B4" w:rsidRDefault="002E74D6" w:rsidP="00FB2C75">
      <w:pPr>
        <w:spacing w:line="276" w:lineRule="auto"/>
        <w:jc w:val="both"/>
        <w:rPr>
          <w:color w:val="000000"/>
          <w:sz w:val="16"/>
          <w:szCs w:val="16"/>
        </w:rPr>
      </w:pPr>
    </w:p>
    <w:p w14:paraId="5E121B38" w14:textId="5A0CFE82" w:rsidR="00336CB7" w:rsidRDefault="00FB2C75" w:rsidP="00924D5C">
      <w:pPr>
        <w:spacing w:line="276" w:lineRule="auto"/>
        <w:jc w:val="both"/>
        <w:rPr>
          <w:color w:val="000000"/>
        </w:rPr>
      </w:pPr>
      <w:r w:rsidRPr="00FB2C75">
        <w:rPr>
          <w:color w:val="000000"/>
        </w:rPr>
        <w:t>на основании рассмотрения заявок на участие в предварительном отборе и признании их соответствующими требованиям, установленным документацией о проведении предварительного отбора, и соответствия самих участников предварительного отбора требованиям, установленным пунктом 23 Положения, а также результатов проведенной проверки на достоверность заявок на участие в предварительном отборе и входящих в их состав документов на предмет объективности, достоверности, отсутствия противоречий.</w:t>
      </w:r>
    </w:p>
    <w:p w14:paraId="5364594C" w14:textId="18E42861" w:rsidR="00785B1D" w:rsidRPr="0058318E" w:rsidRDefault="00791ECC" w:rsidP="0058318E">
      <w:pPr>
        <w:spacing w:line="276" w:lineRule="auto"/>
        <w:ind w:firstLine="567"/>
        <w:jc w:val="both"/>
        <w:rPr>
          <w:color w:val="000000"/>
        </w:rPr>
      </w:pPr>
      <w:r w:rsidRPr="00FA76CD">
        <w:rPr>
          <w:color w:val="000000"/>
        </w:rPr>
        <w:t>Настоящий протокол подлежит размещению и хранению в порядке и в сроки, установленные Положение</w:t>
      </w:r>
      <w:r w:rsidR="0058318E">
        <w:rPr>
          <w:color w:val="000000"/>
        </w:rPr>
        <w:t>м.</w:t>
      </w:r>
    </w:p>
    <w:p w14:paraId="2EA6908F" w14:textId="77777777" w:rsidR="00A36B76" w:rsidRPr="00C872D4" w:rsidRDefault="00A36B76" w:rsidP="00791ECC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b/>
          <w:sz w:val="23"/>
          <w:szCs w:val="23"/>
        </w:rPr>
      </w:pPr>
    </w:p>
    <w:p w14:paraId="379478F7" w14:textId="77777777" w:rsidR="00791ECC" w:rsidRPr="004B475E" w:rsidRDefault="00791ECC" w:rsidP="00791ECC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b/>
          <w:sz w:val="23"/>
          <w:szCs w:val="23"/>
        </w:rPr>
      </w:pPr>
      <w:r w:rsidRPr="00C872D4">
        <w:rPr>
          <w:b/>
          <w:sz w:val="23"/>
          <w:szCs w:val="23"/>
        </w:rPr>
        <w:t xml:space="preserve">Подписи </w:t>
      </w:r>
      <w:r w:rsidRPr="004B475E">
        <w:rPr>
          <w:b/>
          <w:sz w:val="23"/>
          <w:szCs w:val="23"/>
        </w:rPr>
        <w:t>членов комиссии, участвующих в заседании:</w:t>
      </w:r>
    </w:p>
    <w:p w14:paraId="55F16529" w14:textId="77777777" w:rsidR="00791ECC" w:rsidRPr="00E66C6D" w:rsidRDefault="00791ECC" w:rsidP="00BB0663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  <w:highlight w:val="yellow"/>
        </w:rPr>
      </w:pPr>
    </w:p>
    <w:p w14:paraId="4CC74882" w14:textId="3AC68B63" w:rsidR="004B475E" w:rsidRDefault="00FE4543" w:rsidP="00BB0663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</w:rPr>
      </w:pPr>
      <w:r w:rsidRPr="00FE4543">
        <w:rPr>
          <w:sz w:val="23"/>
          <w:szCs w:val="23"/>
        </w:rPr>
        <w:t>_________________________</w:t>
      </w:r>
      <w:r w:rsidR="004B475E" w:rsidRPr="00FE4543">
        <w:rPr>
          <w:sz w:val="23"/>
          <w:szCs w:val="23"/>
        </w:rPr>
        <w:t>Винокурова Мария Николаевна</w:t>
      </w:r>
    </w:p>
    <w:p w14:paraId="34AB16CB" w14:textId="77777777" w:rsidR="00210E0D" w:rsidRPr="00FE4543" w:rsidRDefault="00210E0D" w:rsidP="00BB0663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</w:rPr>
      </w:pPr>
    </w:p>
    <w:p w14:paraId="635C433A" w14:textId="4BFDB534" w:rsidR="004B475E" w:rsidRPr="00D80558" w:rsidRDefault="00FE4543" w:rsidP="00D80558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</w:rPr>
      </w:pPr>
      <w:r w:rsidRPr="00D80558">
        <w:rPr>
          <w:sz w:val="23"/>
          <w:szCs w:val="23"/>
        </w:rPr>
        <w:t>_________________________Изотова Елена Николаевна</w:t>
      </w:r>
    </w:p>
    <w:p w14:paraId="658BE128" w14:textId="77777777" w:rsidR="004B475E" w:rsidRPr="00D80558" w:rsidRDefault="004B475E" w:rsidP="00BB0663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</w:rPr>
      </w:pPr>
    </w:p>
    <w:p w14:paraId="4249BA9C" w14:textId="38B7C522" w:rsidR="004B475E" w:rsidRPr="00296DE8" w:rsidRDefault="00FE4543" w:rsidP="00BB0663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</w:rPr>
      </w:pPr>
      <w:r w:rsidRPr="00D80558">
        <w:rPr>
          <w:sz w:val="23"/>
          <w:szCs w:val="23"/>
        </w:rPr>
        <w:t>_________________________</w:t>
      </w:r>
      <w:proofErr w:type="spellStart"/>
      <w:r w:rsidR="004B475E" w:rsidRPr="00D80558">
        <w:rPr>
          <w:sz w:val="23"/>
          <w:szCs w:val="23"/>
        </w:rPr>
        <w:t>Калимуллина</w:t>
      </w:r>
      <w:proofErr w:type="spellEnd"/>
      <w:r w:rsidR="004B475E" w:rsidRPr="00D80558">
        <w:rPr>
          <w:sz w:val="23"/>
          <w:szCs w:val="23"/>
        </w:rPr>
        <w:t xml:space="preserve"> </w:t>
      </w:r>
      <w:proofErr w:type="spellStart"/>
      <w:r w:rsidR="004B475E" w:rsidRPr="00D80558">
        <w:rPr>
          <w:sz w:val="23"/>
          <w:szCs w:val="23"/>
        </w:rPr>
        <w:t>Найля</w:t>
      </w:r>
      <w:proofErr w:type="spellEnd"/>
      <w:r w:rsidR="004B475E" w:rsidRPr="00D80558">
        <w:rPr>
          <w:sz w:val="23"/>
          <w:szCs w:val="23"/>
        </w:rPr>
        <w:t xml:space="preserve"> </w:t>
      </w:r>
      <w:proofErr w:type="spellStart"/>
      <w:r w:rsidR="004B475E" w:rsidRPr="00D80558">
        <w:rPr>
          <w:sz w:val="23"/>
          <w:szCs w:val="23"/>
        </w:rPr>
        <w:t>Ханняновна</w:t>
      </w:r>
      <w:proofErr w:type="spellEnd"/>
    </w:p>
    <w:p w14:paraId="17ABD4CD" w14:textId="77777777" w:rsidR="00FE4543" w:rsidRPr="00296DE8" w:rsidRDefault="00FE4543" w:rsidP="00BB0663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</w:rPr>
      </w:pPr>
    </w:p>
    <w:p w14:paraId="71C46D8E" w14:textId="3A36672E" w:rsidR="00FE4543" w:rsidRPr="00D80558" w:rsidRDefault="00FE4543" w:rsidP="00D80558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</w:rPr>
      </w:pPr>
      <w:r w:rsidRPr="00D80558">
        <w:rPr>
          <w:sz w:val="23"/>
          <w:szCs w:val="23"/>
        </w:rPr>
        <w:t>_________________________Конюхова Татьяна Михайловна</w:t>
      </w:r>
    </w:p>
    <w:p w14:paraId="4015D2F1" w14:textId="77777777" w:rsidR="00FE4543" w:rsidRDefault="00FE4543" w:rsidP="00BB0663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</w:rPr>
      </w:pPr>
    </w:p>
    <w:p w14:paraId="49B7FAE9" w14:textId="77777777" w:rsidR="00D80558" w:rsidRPr="00D80558" w:rsidRDefault="00D80558" w:rsidP="00BB0663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</w:rPr>
      </w:pPr>
    </w:p>
    <w:p w14:paraId="5B69A53D" w14:textId="130C5892" w:rsidR="00EB18EF" w:rsidRPr="00D80558" w:rsidRDefault="00336CB7" w:rsidP="00E65134">
      <w:pPr>
        <w:widowControl w:val="0"/>
        <w:autoSpaceDE w:val="0"/>
        <w:autoSpaceDN w:val="0"/>
        <w:adjustRightInd w:val="0"/>
        <w:spacing w:line="360" w:lineRule="auto"/>
        <w:ind w:right="73" w:firstLine="567"/>
        <w:jc w:val="right"/>
        <w:outlineLvl w:val="0"/>
        <w:rPr>
          <w:sz w:val="22"/>
          <w:szCs w:val="22"/>
        </w:rPr>
      </w:pPr>
      <w:r w:rsidRPr="00D80558">
        <w:rPr>
          <w:sz w:val="22"/>
          <w:szCs w:val="22"/>
        </w:rPr>
        <w:t>1</w:t>
      </w:r>
      <w:r w:rsidR="00D80558" w:rsidRPr="00D80558">
        <w:rPr>
          <w:sz w:val="22"/>
          <w:szCs w:val="22"/>
        </w:rPr>
        <w:t>8</w:t>
      </w:r>
      <w:r w:rsidR="00770BB3" w:rsidRPr="00D80558">
        <w:rPr>
          <w:sz w:val="22"/>
          <w:szCs w:val="22"/>
        </w:rPr>
        <w:t>.12.</w:t>
      </w:r>
      <w:r w:rsidR="00E65134" w:rsidRPr="00D80558">
        <w:rPr>
          <w:sz w:val="22"/>
          <w:szCs w:val="22"/>
        </w:rPr>
        <w:t>2025</w:t>
      </w:r>
    </w:p>
    <w:sectPr w:rsidR="00EB18EF" w:rsidRPr="00D80558" w:rsidSect="00666A0F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11036"/>
    <w:multiLevelType w:val="multilevel"/>
    <w:tmpl w:val="5676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BC5E59"/>
    <w:multiLevelType w:val="multilevel"/>
    <w:tmpl w:val="7BDA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56"/>
    <w:rsid w:val="00005BB5"/>
    <w:rsid w:val="00012721"/>
    <w:rsid w:val="0002683B"/>
    <w:rsid w:val="000314EE"/>
    <w:rsid w:val="00040417"/>
    <w:rsid w:val="00056759"/>
    <w:rsid w:val="00056E5A"/>
    <w:rsid w:val="00080635"/>
    <w:rsid w:val="00080716"/>
    <w:rsid w:val="00093980"/>
    <w:rsid w:val="000960B0"/>
    <w:rsid w:val="00097357"/>
    <w:rsid w:val="000A0185"/>
    <w:rsid w:val="000A3CB5"/>
    <w:rsid w:val="000A529F"/>
    <w:rsid w:val="000A634C"/>
    <w:rsid w:val="000A6AEC"/>
    <w:rsid w:val="000B3039"/>
    <w:rsid w:val="000B608D"/>
    <w:rsid w:val="000F24EB"/>
    <w:rsid w:val="001022B8"/>
    <w:rsid w:val="00103728"/>
    <w:rsid w:val="00106EA0"/>
    <w:rsid w:val="001210B3"/>
    <w:rsid w:val="00125016"/>
    <w:rsid w:val="00131A2B"/>
    <w:rsid w:val="00140E29"/>
    <w:rsid w:val="00152B6E"/>
    <w:rsid w:val="00162204"/>
    <w:rsid w:val="00185623"/>
    <w:rsid w:val="001927A5"/>
    <w:rsid w:val="001A381C"/>
    <w:rsid w:val="001D073C"/>
    <w:rsid w:val="001D48E1"/>
    <w:rsid w:val="001D635F"/>
    <w:rsid w:val="002000E7"/>
    <w:rsid w:val="0020123B"/>
    <w:rsid w:val="00207CD1"/>
    <w:rsid w:val="00210E0D"/>
    <w:rsid w:val="00211D4E"/>
    <w:rsid w:val="00233A6C"/>
    <w:rsid w:val="00235AA0"/>
    <w:rsid w:val="002460D6"/>
    <w:rsid w:val="0025567B"/>
    <w:rsid w:val="0029450E"/>
    <w:rsid w:val="00296DE8"/>
    <w:rsid w:val="002C54FB"/>
    <w:rsid w:val="002D1469"/>
    <w:rsid w:val="002E74D6"/>
    <w:rsid w:val="002F22DD"/>
    <w:rsid w:val="002F47C6"/>
    <w:rsid w:val="00300986"/>
    <w:rsid w:val="003050F6"/>
    <w:rsid w:val="00307A4A"/>
    <w:rsid w:val="00311DE5"/>
    <w:rsid w:val="00316F22"/>
    <w:rsid w:val="0032117A"/>
    <w:rsid w:val="003223FA"/>
    <w:rsid w:val="003237D4"/>
    <w:rsid w:val="0032701E"/>
    <w:rsid w:val="00336CB7"/>
    <w:rsid w:val="00340464"/>
    <w:rsid w:val="0034272C"/>
    <w:rsid w:val="00346967"/>
    <w:rsid w:val="003478BA"/>
    <w:rsid w:val="003625B4"/>
    <w:rsid w:val="0038100A"/>
    <w:rsid w:val="003911F5"/>
    <w:rsid w:val="003916DD"/>
    <w:rsid w:val="003B3B18"/>
    <w:rsid w:val="003C144E"/>
    <w:rsid w:val="003D2056"/>
    <w:rsid w:val="003D224E"/>
    <w:rsid w:val="003D278D"/>
    <w:rsid w:val="003D7195"/>
    <w:rsid w:val="003E36CF"/>
    <w:rsid w:val="003F481D"/>
    <w:rsid w:val="003F6637"/>
    <w:rsid w:val="00407009"/>
    <w:rsid w:val="00407ABC"/>
    <w:rsid w:val="00413438"/>
    <w:rsid w:val="00417154"/>
    <w:rsid w:val="004247F8"/>
    <w:rsid w:val="00427839"/>
    <w:rsid w:val="00433C05"/>
    <w:rsid w:val="004948D6"/>
    <w:rsid w:val="004A2AE8"/>
    <w:rsid w:val="004B3D13"/>
    <w:rsid w:val="004B475E"/>
    <w:rsid w:val="004C63A6"/>
    <w:rsid w:val="004D1274"/>
    <w:rsid w:val="004D33BD"/>
    <w:rsid w:val="004E1543"/>
    <w:rsid w:val="004E47FB"/>
    <w:rsid w:val="004E48F6"/>
    <w:rsid w:val="004E76BC"/>
    <w:rsid w:val="0052049A"/>
    <w:rsid w:val="0052372E"/>
    <w:rsid w:val="005325FB"/>
    <w:rsid w:val="00570DC5"/>
    <w:rsid w:val="00571372"/>
    <w:rsid w:val="00574E87"/>
    <w:rsid w:val="00580951"/>
    <w:rsid w:val="00581D15"/>
    <w:rsid w:val="0058318E"/>
    <w:rsid w:val="00593EA9"/>
    <w:rsid w:val="005956F0"/>
    <w:rsid w:val="00596BF5"/>
    <w:rsid w:val="00597FAD"/>
    <w:rsid w:val="005A159A"/>
    <w:rsid w:val="005A4EA8"/>
    <w:rsid w:val="005B6140"/>
    <w:rsid w:val="005C32E3"/>
    <w:rsid w:val="005E0CE6"/>
    <w:rsid w:val="005F4D22"/>
    <w:rsid w:val="0062525F"/>
    <w:rsid w:val="00626AEE"/>
    <w:rsid w:val="006476C4"/>
    <w:rsid w:val="00660888"/>
    <w:rsid w:val="00666A0F"/>
    <w:rsid w:val="00667DA6"/>
    <w:rsid w:val="00675CAA"/>
    <w:rsid w:val="00695371"/>
    <w:rsid w:val="006A111F"/>
    <w:rsid w:val="006A2F75"/>
    <w:rsid w:val="006B4AEF"/>
    <w:rsid w:val="006B5E17"/>
    <w:rsid w:val="006C7BEE"/>
    <w:rsid w:val="006D20D8"/>
    <w:rsid w:val="006D3E02"/>
    <w:rsid w:val="006D5335"/>
    <w:rsid w:val="006E56F6"/>
    <w:rsid w:val="006E68A5"/>
    <w:rsid w:val="006E7733"/>
    <w:rsid w:val="006F199F"/>
    <w:rsid w:val="0070014B"/>
    <w:rsid w:val="007054DC"/>
    <w:rsid w:val="007115AA"/>
    <w:rsid w:val="0072113F"/>
    <w:rsid w:val="00725331"/>
    <w:rsid w:val="00736208"/>
    <w:rsid w:val="0074069C"/>
    <w:rsid w:val="00755C8B"/>
    <w:rsid w:val="00757485"/>
    <w:rsid w:val="00761294"/>
    <w:rsid w:val="00770BB3"/>
    <w:rsid w:val="007726B4"/>
    <w:rsid w:val="007764B9"/>
    <w:rsid w:val="00785B1D"/>
    <w:rsid w:val="00787756"/>
    <w:rsid w:val="00791E85"/>
    <w:rsid w:val="00791ECC"/>
    <w:rsid w:val="007A0BC2"/>
    <w:rsid w:val="007B0646"/>
    <w:rsid w:val="007B07F3"/>
    <w:rsid w:val="007C3E48"/>
    <w:rsid w:val="007C50D6"/>
    <w:rsid w:val="007D0B61"/>
    <w:rsid w:val="007E5A3C"/>
    <w:rsid w:val="007E5B34"/>
    <w:rsid w:val="007F30AC"/>
    <w:rsid w:val="007F49E0"/>
    <w:rsid w:val="007F7B3A"/>
    <w:rsid w:val="008023BC"/>
    <w:rsid w:val="00821C9E"/>
    <w:rsid w:val="00824928"/>
    <w:rsid w:val="00835528"/>
    <w:rsid w:val="00844B72"/>
    <w:rsid w:val="00864375"/>
    <w:rsid w:val="008646CA"/>
    <w:rsid w:val="00867CEB"/>
    <w:rsid w:val="008724C1"/>
    <w:rsid w:val="008A6438"/>
    <w:rsid w:val="008A7F15"/>
    <w:rsid w:val="008A7FC9"/>
    <w:rsid w:val="008B23E1"/>
    <w:rsid w:val="008B3790"/>
    <w:rsid w:val="008B742C"/>
    <w:rsid w:val="008D0264"/>
    <w:rsid w:val="008D0A38"/>
    <w:rsid w:val="008D125B"/>
    <w:rsid w:val="008E097A"/>
    <w:rsid w:val="008E343B"/>
    <w:rsid w:val="008F290C"/>
    <w:rsid w:val="00906FBC"/>
    <w:rsid w:val="0092259F"/>
    <w:rsid w:val="00924D5C"/>
    <w:rsid w:val="00944A64"/>
    <w:rsid w:val="009623DF"/>
    <w:rsid w:val="0096263E"/>
    <w:rsid w:val="00971D69"/>
    <w:rsid w:val="00974AA8"/>
    <w:rsid w:val="00976C75"/>
    <w:rsid w:val="0098160F"/>
    <w:rsid w:val="00990492"/>
    <w:rsid w:val="00992B82"/>
    <w:rsid w:val="009933D8"/>
    <w:rsid w:val="00997490"/>
    <w:rsid w:val="009A31A4"/>
    <w:rsid w:val="009C4D9A"/>
    <w:rsid w:val="009D59BD"/>
    <w:rsid w:val="009E2F38"/>
    <w:rsid w:val="009F0A37"/>
    <w:rsid w:val="00A00417"/>
    <w:rsid w:val="00A016C7"/>
    <w:rsid w:val="00A02BB7"/>
    <w:rsid w:val="00A36B76"/>
    <w:rsid w:val="00A41259"/>
    <w:rsid w:val="00A4360C"/>
    <w:rsid w:val="00A44072"/>
    <w:rsid w:val="00A60049"/>
    <w:rsid w:val="00A60254"/>
    <w:rsid w:val="00A608B4"/>
    <w:rsid w:val="00A61D4E"/>
    <w:rsid w:val="00A640C9"/>
    <w:rsid w:val="00A6528B"/>
    <w:rsid w:val="00A8427F"/>
    <w:rsid w:val="00A91BCD"/>
    <w:rsid w:val="00AB002F"/>
    <w:rsid w:val="00AB341A"/>
    <w:rsid w:val="00AC5248"/>
    <w:rsid w:val="00AC76F4"/>
    <w:rsid w:val="00AD603C"/>
    <w:rsid w:val="00AE212B"/>
    <w:rsid w:val="00AE2E11"/>
    <w:rsid w:val="00AE452F"/>
    <w:rsid w:val="00AF6A19"/>
    <w:rsid w:val="00B17B27"/>
    <w:rsid w:val="00B34220"/>
    <w:rsid w:val="00B42E4B"/>
    <w:rsid w:val="00B561DD"/>
    <w:rsid w:val="00B647B5"/>
    <w:rsid w:val="00B772EC"/>
    <w:rsid w:val="00B777CE"/>
    <w:rsid w:val="00BA1F73"/>
    <w:rsid w:val="00BA3D9B"/>
    <w:rsid w:val="00BB0663"/>
    <w:rsid w:val="00BB32EE"/>
    <w:rsid w:val="00BD23DE"/>
    <w:rsid w:val="00BD7C1C"/>
    <w:rsid w:val="00BF71A6"/>
    <w:rsid w:val="00C34BE6"/>
    <w:rsid w:val="00C4027D"/>
    <w:rsid w:val="00C44376"/>
    <w:rsid w:val="00C44783"/>
    <w:rsid w:val="00C54445"/>
    <w:rsid w:val="00C67E2D"/>
    <w:rsid w:val="00C71413"/>
    <w:rsid w:val="00C82F8E"/>
    <w:rsid w:val="00C84FC8"/>
    <w:rsid w:val="00CC37CD"/>
    <w:rsid w:val="00CD3A38"/>
    <w:rsid w:val="00CE351F"/>
    <w:rsid w:val="00CF0E8A"/>
    <w:rsid w:val="00D15BF7"/>
    <w:rsid w:val="00D33475"/>
    <w:rsid w:val="00D3388D"/>
    <w:rsid w:val="00D33B01"/>
    <w:rsid w:val="00D37AF2"/>
    <w:rsid w:val="00D8047B"/>
    <w:rsid w:val="00D80558"/>
    <w:rsid w:val="00D81711"/>
    <w:rsid w:val="00D9528B"/>
    <w:rsid w:val="00DA6081"/>
    <w:rsid w:val="00DC5079"/>
    <w:rsid w:val="00DE5325"/>
    <w:rsid w:val="00DF2AF6"/>
    <w:rsid w:val="00E03A1E"/>
    <w:rsid w:val="00E107B7"/>
    <w:rsid w:val="00E174B7"/>
    <w:rsid w:val="00E217FD"/>
    <w:rsid w:val="00E308B4"/>
    <w:rsid w:val="00E41031"/>
    <w:rsid w:val="00E45EB8"/>
    <w:rsid w:val="00E47198"/>
    <w:rsid w:val="00E57875"/>
    <w:rsid w:val="00E65134"/>
    <w:rsid w:val="00E66C6D"/>
    <w:rsid w:val="00E70DCC"/>
    <w:rsid w:val="00E87D61"/>
    <w:rsid w:val="00E902F6"/>
    <w:rsid w:val="00E93FDE"/>
    <w:rsid w:val="00E943CB"/>
    <w:rsid w:val="00EA6E0B"/>
    <w:rsid w:val="00EB18EF"/>
    <w:rsid w:val="00EB1EA0"/>
    <w:rsid w:val="00EB3830"/>
    <w:rsid w:val="00ED20B0"/>
    <w:rsid w:val="00EE257F"/>
    <w:rsid w:val="00EF1FF0"/>
    <w:rsid w:val="00EF4D35"/>
    <w:rsid w:val="00F04E11"/>
    <w:rsid w:val="00F10550"/>
    <w:rsid w:val="00F3657C"/>
    <w:rsid w:val="00F419A5"/>
    <w:rsid w:val="00F43D86"/>
    <w:rsid w:val="00F50754"/>
    <w:rsid w:val="00F5133B"/>
    <w:rsid w:val="00F55140"/>
    <w:rsid w:val="00F778E4"/>
    <w:rsid w:val="00F9032A"/>
    <w:rsid w:val="00FA76CD"/>
    <w:rsid w:val="00FB2C75"/>
    <w:rsid w:val="00FC1C82"/>
    <w:rsid w:val="00FE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79F6"/>
  <w15:chartTrackingRefBased/>
  <w15:docId w15:val="{501AFABC-C2BB-4B9B-9A92-3684AA12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6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0417"/>
    <w:rPr>
      <w:color w:val="0000FF"/>
      <w:u w:val="single"/>
    </w:rPr>
  </w:style>
  <w:style w:type="paragraph" w:customStyle="1" w:styleId="s1">
    <w:name w:val="s_1"/>
    <w:basedOn w:val="a"/>
    <w:rsid w:val="00A00417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A00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0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608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56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5325F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FollowedHyperlink"/>
    <w:basedOn w:val="a0"/>
    <w:uiPriority w:val="99"/>
    <w:semiHidden/>
    <w:unhideWhenUsed/>
    <w:rsid w:val="00695371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9623D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.etpgpb.ru/organization/additional-view/13091557/?procedureId=187651&amp;backurl=aHR0cDovL2dvcy5ldHBncGIucnUvdGVuZGVyL3Byb3RvY29sL2VkaXQ/cHJvY2VkdXJlSWQ9MTg3NjUxJnR5cGU9UXVhbGlmaWNhdGlvblByb3RvY29sJmJhY2t1cmw9YUhSMGNEb3ZMMmR2Y3k1bGRIQm5jR0l1Y25VdmRHVnVaR1Z5TDJ4cGMzUXZjR1Z5YzI5dVlXdz0=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gp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s.etpgpb.ru/organization/additional-view/912175/?procedureId=187651&amp;backurl=aHR0cDovL2dvcy5ldHBncGIucnUvdGVuZGVyL3Byb3RvY29sL2VkaXQ/cHJvY2VkdXJlSWQ9MTg3NjUxJnR5cGU9UXVhbGlmaWNhdGlvblByb3RvY29sJmJhY2t1cmw9YUhSMGNEb3ZMMmR2Y3k1bGRIQm5jR0l1Y25VdmRHVnVaR1Z5TDJ4cGMzUXZjR1Z5YzI5dVlXdz0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C9422-58FA-4E82-8CFF-1B81AB48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Э. Лопатина</dc:creator>
  <cp:keywords/>
  <dc:description/>
  <cp:lastModifiedBy>Анна Э. Лопатина</cp:lastModifiedBy>
  <cp:revision>2</cp:revision>
  <cp:lastPrinted>2025-12-18T13:30:00Z</cp:lastPrinted>
  <dcterms:created xsi:type="dcterms:W3CDTF">2026-01-22T11:59:00Z</dcterms:created>
  <dcterms:modified xsi:type="dcterms:W3CDTF">2026-01-22T11:59:00Z</dcterms:modified>
</cp:coreProperties>
</file>